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sz w:val="28"/>
          <w:szCs w:val="28"/>
        </w:rPr>
      </w:pPr>
      <w:r>
        <w:rPr>
          <w:rFonts w:hint="eastAsia" w:ascii="宋体" w:hAnsi="宋体" w:eastAsia="宋体" w:cs="宋体"/>
          <w:b/>
          <w:sz w:val="28"/>
          <w:szCs w:val="28"/>
        </w:rPr>
        <w:t>202</w:t>
      </w:r>
      <w:r>
        <w:rPr>
          <w:rFonts w:hint="eastAsia" w:ascii="宋体" w:hAnsi="宋体" w:eastAsia="宋体" w:cs="宋体"/>
          <w:b/>
          <w:sz w:val="28"/>
          <w:szCs w:val="28"/>
          <w:lang w:val="en-US" w:eastAsia="zh-CN"/>
        </w:rPr>
        <w:t>3</w:t>
      </w:r>
      <w:r>
        <w:rPr>
          <w:rFonts w:hint="eastAsia" w:ascii="宋体" w:hAnsi="宋体" w:eastAsia="宋体" w:cs="宋体"/>
          <w:b/>
          <w:sz w:val="28"/>
          <w:szCs w:val="28"/>
        </w:rPr>
        <w:t>年度述职述德述廉报告</w:t>
      </w:r>
    </w:p>
    <w:p>
      <w:pPr>
        <w:widowControl/>
        <w:shd w:val="clear" w:color="auto" w:fill="FFFFFF"/>
        <w:spacing w:line="540" w:lineRule="exact"/>
        <w:jc w:val="center"/>
        <w:rPr>
          <w:rFonts w:hint="eastAsia" w:ascii="宋体" w:hAnsi="宋体" w:eastAsia="宋体" w:cs="宋体"/>
          <w:b/>
          <w:kern w:val="0"/>
          <w:sz w:val="28"/>
          <w:szCs w:val="28"/>
        </w:rPr>
      </w:pPr>
      <w:r>
        <w:rPr>
          <w:rFonts w:hint="eastAsia" w:ascii="宋体" w:hAnsi="宋体" w:eastAsia="宋体" w:cs="宋体"/>
          <w:sz w:val="28"/>
          <w:szCs w:val="28"/>
        </w:rPr>
        <w:t>会计学院  杨英</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年在校领导的正确领导下，在学院领导的严格要求和悉心指导下，依靠会计学院全体教师的支持和配合，</w:t>
      </w:r>
      <w:r>
        <w:rPr>
          <w:rFonts w:hint="eastAsia" w:ascii="宋体" w:hAnsi="宋体" w:eastAsia="宋体" w:cs="宋体"/>
          <w:color w:val="000000"/>
          <w:sz w:val="28"/>
          <w:szCs w:val="28"/>
        </w:rPr>
        <w:t>严守政治纪律，注重廉洁自律，坚持立德树人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认真履行职责，积极开展工作</w:t>
      </w:r>
      <w:r>
        <w:rPr>
          <w:rFonts w:hint="eastAsia" w:ascii="宋体" w:hAnsi="宋体" w:eastAsia="宋体" w:cs="宋体"/>
          <w:color w:val="00000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一、加强党性锻炼，不断提高党性修养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坚决拥护党的领导，认真学习贯彻习近平新时代中国特色社会主义思想，深入学习党的二十大精神和习近平总书记系列重要讲话精神以及关于教育工作的重要论述，不断增强“四个意识”，坚定“四个自信”，做到“两个维护”。</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二、立足本职岗位, 扎实做好本职工作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作为一名副职，必须做好院长的助手，当好配角。重视学院领导班子的团结，做到互相尊重，互相配合，服从组织纪律。平时顾全大局，识大体，做事敢</w:t>
      </w:r>
      <w:r>
        <w:rPr>
          <w:rFonts w:hint="eastAsia" w:ascii="宋体" w:hAnsi="宋体" w:eastAsia="宋体" w:cs="宋体"/>
          <w:color w:val="000000"/>
          <w:sz w:val="28"/>
          <w:szCs w:val="28"/>
          <w:lang w:val="en-US" w:eastAsia="zh-CN"/>
        </w:rPr>
        <w:t>担</w:t>
      </w:r>
      <w:r>
        <w:rPr>
          <w:rFonts w:hint="eastAsia" w:ascii="宋体" w:hAnsi="宋体" w:eastAsia="宋体" w:cs="宋体"/>
          <w:color w:val="000000"/>
          <w:sz w:val="28"/>
          <w:szCs w:val="28"/>
        </w:rPr>
        <w:t>责任，</w:t>
      </w:r>
      <w:r>
        <w:rPr>
          <w:rFonts w:hint="eastAsia" w:ascii="宋体" w:hAnsi="宋体" w:eastAsia="宋体" w:cs="宋体"/>
          <w:color w:val="000000"/>
          <w:sz w:val="28"/>
          <w:szCs w:val="28"/>
          <w:lang w:val="en-US" w:eastAsia="zh-CN"/>
        </w:rPr>
        <w:t>工作不</w:t>
      </w:r>
      <w:r>
        <w:rPr>
          <w:rFonts w:hint="eastAsia" w:ascii="宋体" w:hAnsi="宋体" w:eastAsia="宋体" w:cs="宋体"/>
          <w:color w:val="000000"/>
          <w:sz w:val="28"/>
          <w:szCs w:val="28"/>
        </w:rPr>
        <w:t>推诿。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）日常</w:t>
      </w:r>
      <w:r>
        <w:rPr>
          <w:rFonts w:hint="eastAsia" w:ascii="宋体" w:hAnsi="宋体" w:eastAsia="宋体" w:cs="宋体"/>
          <w:color w:val="000000"/>
          <w:sz w:val="28"/>
          <w:szCs w:val="28"/>
          <w:lang w:val="en-US" w:eastAsia="zh-CN"/>
        </w:rPr>
        <w:t>教学</w:t>
      </w:r>
      <w:r>
        <w:rPr>
          <w:rFonts w:hint="eastAsia" w:ascii="宋体" w:hAnsi="宋体" w:eastAsia="宋体" w:cs="宋体"/>
          <w:color w:val="000000"/>
          <w:sz w:val="28"/>
          <w:szCs w:val="28"/>
        </w:rPr>
        <w:t>管理</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1、认真开展毕业生毕业论文(设计)管理督查工作，以提升毕业论文(设计)的整体质量。完成202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届毕业生论文上传教育部学位论文抽检系统</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认真开展2023届毕业论文(设计)专项检查，对出现问题，逐一联系论文指导老师，要求整改，根据最新毕业论文（设计）课程大纲要求，结合学院师资力量，对2024年1053名毕业生安排论文指导教师，同时下发了《关于2024届毕业生毕业论文工作安排的通知》印制了《会计学院2024届毕业论文指导手册》严格审查学生以论文发表、学科竞赛等形式替代毕业论文以提升毕业论文(设计)的整体质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2、加强教学过程的规范化和监控。</w:t>
      </w:r>
      <w:r>
        <w:rPr>
          <w:rFonts w:hint="eastAsia" w:ascii="宋体" w:hAnsi="宋体" w:eastAsia="宋体" w:cs="宋体"/>
          <w:color w:val="000000"/>
          <w:sz w:val="28"/>
          <w:szCs w:val="28"/>
          <w:lang w:val="en-US" w:eastAsia="zh-CN"/>
        </w:rPr>
        <w:t>结合学院教学现状，</w:t>
      </w:r>
      <w:r>
        <w:rPr>
          <w:rFonts w:hint="eastAsia" w:ascii="宋体" w:hAnsi="宋体" w:eastAsia="宋体" w:cs="宋体"/>
          <w:color w:val="000000"/>
          <w:sz w:val="28"/>
          <w:szCs w:val="28"/>
        </w:rPr>
        <w:t>参加教学检查工作，重点针对青年教师、新开课教师的教学情况展开听课检查和指导。认真总结撰写学院三期教学检查总结表，抽查部分期末试卷、毕业论文，发现日常教学工作中存在的问题，找出影响教学质量的原因，提出改进意见和建议。认真落实召开师生座谈会，收集和及时反馈师生对教学及管理工作的意见和要求、教师对学生线上线下学风问题的意见、学生对教师线上线下教风的意见。</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加快实践教学软件升级改造，提升实验课质量。完成智能财务机器人应用与创新实验室项目、大数据财务分析综合教学平台项目的采购与验收工作、完成财务共享教学平台的升级。在充分调研上，2023版人才培养方案中，开设了“智能财务机器人”“财务大数据分析”相关课程，本次采购的实验室项目已经投入使用，师生反响很好，优化了会计学院实验课程体系，提高了实验课教学质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教学基本档案管理</w:t>
      </w:r>
      <w:r>
        <w:rPr>
          <w:rFonts w:hint="eastAsia" w:ascii="宋体" w:hAnsi="宋体" w:eastAsia="宋体" w:cs="宋体"/>
          <w:color w:val="000000"/>
          <w:sz w:val="28"/>
          <w:szCs w:val="28"/>
          <w:lang w:val="en-US" w:eastAsia="zh-CN"/>
        </w:rPr>
        <w:t>，以迎评促建为抓手，先后开展了最近3年教学日历、听课记录、教学大纲、教案等教学材料的查缺补漏工作，要求在以后的教学档案工作中严格按照时间节点完成各项材料的整理归档</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、协助推进大学生学科技能竞赛和创新创业教育，成功</w:t>
      </w:r>
      <w:r>
        <w:rPr>
          <w:rFonts w:hint="eastAsia" w:ascii="宋体" w:hAnsi="宋体" w:eastAsia="宋体" w:cs="宋体"/>
          <w:color w:val="000000"/>
          <w:sz w:val="28"/>
          <w:szCs w:val="28"/>
          <w:lang w:val="en-US" w:eastAsia="zh-CN"/>
        </w:rPr>
        <w:t>承办了2023年第七届安徽省大学生财会技能创新大赛，</w:t>
      </w:r>
      <w:r>
        <w:rPr>
          <w:rFonts w:hint="eastAsia" w:ascii="宋体" w:hAnsi="宋体" w:eastAsia="宋体" w:cs="宋体"/>
          <w:color w:val="000000"/>
          <w:sz w:val="28"/>
          <w:szCs w:val="28"/>
        </w:rPr>
        <w:t>全省56所高校的109支队伍、650余名师生参加，参赛人数再创新高。经过激烈角逐，</w:t>
      </w:r>
      <w:r>
        <w:rPr>
          <w:rFonts w:hint="eastAsia" w:ascii="宋体" w:hAnsi="宋体" w:eastAsia="宋体" w:cs="宋体"/>
          <w:color w:val="000000"/>
          <w:sz w:val="28"/>
          <w:szCs w:val="28"/>
          <w:lang w:val="en-US" w:eastAsia="zh-CN"/>
        </w:rPr>
        <w:t>我院</w:t>
      </w:r>
      <w:r>
        <w:rPr>
          <w:rFonts w:hint="eastAsia" w:ascii="宋体" w:hAnsi="宋体" w:eastAsia="宋体" w:cs="宋体"/>
          <w:color w:val="000000"/>
          <w:sz w:val="28"/>
          <w:szCs w:val="28"/>
        </w:rPr>
        <w:t>代表队获得一等奖2个（分别为第1名1个、第3名1个）、三等奖1个的优异成绩，至此，我院学子已连续</w:t>
      </w:r>
      <w:r>
        <w:rPr>
          <w:rFonts w:hint="eastAsia" w:ascii="宋体" w:hAnsi="宋体" w:eastAsia="宋体" w:cs="宋体"/>
          <w:color w:val="000000"/>
          <w:sz w:val="28"/>
          <w:szCs w:val="28"/>
          <w:lang w:val="en-US" w:eastAsia="zh-CN"/>
        </w:rPr>
        <w:t>七</w:t>
      </w:r>
      <w:r>
        <w:rPr>
          <w:rFonts w:hint="eastAsia" w:ascii="宋体" w:hAnsi="宋体" w:eastAsia="宋体" w:cs="宋体"/>
          <w:color w:val="000000"/>
          <w:sz w:val="28"/>
          <w:szCs w:val="28"/>
        </w:rPr>
        <w:t>届包揽该项赛事本科组的第一名</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组织师生参加2023年安徽省大学生创新创业ERP管理大赛，我校共5支队伍参赛，其中我院代表队获得一等奖1项、三等奖2项的佳绩；</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年会计学院学生获批大学生创新创业省级立项</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项，国家级立项</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（二）师资队伍建设</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积极参与</w:t>
      </w:r>
      <w:r>
        <w:rPr>
          <w:rFonts w:hint="eastAsia" w:ascii="宋体" w:hAnsi="宋体" w:eastAsia="宋体" w:cs="宋体"/>
          <w:color w:val="000000"/>
          <w:sz w:val="28"/>
          <w:szCs w:val="28"/>
        </w:rPr>
        <w:t>引进高层次人才。</w:t>
      </w:r>
      <w:r>
        <w:rPr>
          <w:rFonts w:hint="eastAsia" w:ascii="宋体" w:hAnsi="宋体" w:eastAsia="宋体" w:cs="宋体"/>
          <w:color w:val="000000"/>
          <w:sz w:val="28"/>
          <w:szCs w:val="28"/>
          <w:lang w:val="en-US" w:eastAsia="zh-CN"/>
        </w:rPr>
        <w:t>针对全国会计博士点少、培养博士少，引进难等现实问题，先后参加了由人事处组织的昆明、哈尔滨、成都等城市多场博士招聘工作，2023年成功引进一类人才李佳博士，拔尖人才王玮博士和一类人才付强博士</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教师职称结构进一步优化</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2023年我院教师各级职称得到优化，2人晋升教授，2人晋升副教授，5人晋升讲师，4人认定助教，学院所有申报职称晋升的教师全部得到晋升。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强化师德师风</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教风</w:t>
      </w:r>
      <w:r>
        <w:rPr>
          <w:rFonts w:hint="eastAsia" w:ascii="宋体" w:hAnsi="宋体" w:eastAsia="宋体" w:cs="宋体"/>
          <w:color w:val="000000"/>
          <w:sz w:val="28"/>
          <w:szCs w:val="28"/>
        </w:rPr>
        <w:t>建设。严格遵守教师职业道德建设的有关规定，全面加强全体教师教书育人的责任感和使命感。利用星期三例会时间，组织教师学习教育部、省教育厅、学校关于加强师德师风</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教风</w:t>
      </w:r>
      <w:r>
        <w:rPr>
          <w:rFonts w:hint="eastAsia" w:ascii="宋体" w:hAnsi="宋体" w:eastAsia="宋体" w:cs="宋体"/>
          <w:color w:val="000000"/>
          <w:sz w:val="28"/>
          <w:szCs w:val="28"/>
        </w:rPr>
        <w:t>建设的文件，剖析师德师风典型案例。学院通过师德教育和培训工作的开展，使我院教师逐步形成爱岗敬业、勤学乐教、无私奉献的师德风范。</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（三）学科专业建设</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1、协助</w:t>
      </w:r>
      <w:r>
        <w:rPr>
          <w:rFonts w:hint="eastAsia" w:ascii="宋体" w:hAnsi="宋体" w:eastAsia="宋体" w:cs="宋体"/>
          <w:color w:val="000000"/>
          <w:sz w:val="28"/>
          <w:szCs w:val="28"/>
        </w:rPr>
        <w:t>推进硕士点申报工作，会计专硕被学校遴选为申请硕士学位授予单位重点立项建设的三个学位点之一。严格对照会计专业硕士授权点立项基本条件，</w:t>
      </w:r>
      <w:r>
        <w:rPr>
          <w:rFonts w:hint="eastAsia" w:ascii="宋体" w:hAnsi="宋体" w:eastAsia="宋体" w:cs="宋体"/>
          <w:color w:val="000000"/>
          <w:sz w:val="28"/>
          <w:szCs w:val="28"/>
          <w:lang w:val="en-US" w:eastAsia="zh-CN"/>
        </w:rPr>
        <w:t>协助</w:t>
      </w:r>
      <w:r>
        <w:rPr>
          <w:rFonts w:hint="eastAsia" w:ascii="宋体" w:hAnsi="宋体" w:eastAsia="宋体" w:cs="宋体"/>
          <w:color w:val="000000"/>
          <w:sz w:val="28"/>
          <w:szCs w:val="28"/>
        </w:rPr>
        <w:t>撰写了《会计硕士专业学位点重点立项建设方案》，会计专硕被学校遴选为申请硕士学位授予单位重点立项建设的三个学位点之一。</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加强专用顶层设计和一流课程建设，制定完成2023各专业8套人才培养方案，以会计学国家一流专业建设为契机，认真研究制定会计学国家一流专业建设思路与举措，争取把会计学专业建设成为在国内同类院校有一定影响的、特色鲜明的本科专业。在已经获批“会计学基础”国家级一流课程的基础上，申报“财务管理学”国家级一流课程，目前已经获得省级推荐。</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（四）协助科研工作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产学研合作，全院获得横向科研到账经费300多万元，完成学校下达科研到账经费目标任务的219%。2023年学院教师共发表科研论文48篇；出版专著1部，省级一流教材1部，获得国际专利1项；1个教学案例获得2023年全国资产评估业务案例大赛全国二等奖；2篇科研论文分别获得安徽省社科界第十八届学术年会论文一等奖、二等奖，1篇论文获得民建安徽省委会优秀理论研究成果评选一等奖，1篇论文获得第十八届中国资产评估教育论坛征文比赛优秀奖；获得成果转化2项，分别被市领导批示和市相关部门采纳；被推荐2023年省级质量工程项目8项；举办以“数智时代的会计”为主题的学术讲座，同时承办以“重构与创新：数智时代会计教育教学改革”为主题的研讨会。</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个人教学科研工作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年我担任</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个班</w:t>
      </w:r>
      <w:r>
        <w:rPr>
          <w:rFonts w:hint="eastAsia" w:ascii="宋体" w:hAnsi="宋体" w:eastAsia="宋体" w:cs="宋体"/>
          <w:color w:val="000000"/>
          <w:sz w:val="28"/>
          <w:szCs w:val="28"/>
          <w:lang w:val="en-US" w:eastAsia="zh-CN"/>
        </w:rPr>
        <w:t>专业基础课和1个班专业核心课</w:t>
      </w:r>
      <w:r>
        <w:rPr>
          <w:rFonts w:hint="eastAsia" w:ascii="宋体" w:hAnsi="宋体" w:eastAsia="宋体" w:cs="宋体"/>
          <w:color w:val="000000"/>
          <w:sz w:val="28"/>
          <w:szCs w:val="28"/>
        </w:rPr>
        <w:t>理论教学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指导6名学生毕业论文指导任务</w:t>
      </w:r>
      <w:r>
        <w:rPr>
          <w:rFonts w:hint="eastAsia" w:ascii="宋体" w:hAnsi="宋体" w:eastAsia="宋体" w:cs="宋体"/>
          <w:color w:val="000000"/>
          <w:sz w:val="28"/>
          <w:szCs w:val="28"/>
        </w:rPr>
        <w:t>。在教学过程中严格遵守劳动纪律，认真上好每次课，耐心细致做好课程辅导和实践环节指导，按时按质完成校院布置的各项教学任务。公开发表</w:t>
      </w:r>
      <w:r>
        <w:rPr>
          <w:rFonts w:hint="eastAsia" w:ascii="宋体" w:hAnsi="宋体" w:eastAsia="宋体" w:cs="宋体"/>
          <w:color w:val="000000"/>
          <w:sz w:val="28"/>
          <w:szCs w:val="28"/>
          <w:lang w:val="en-US" w:eastAsia="zh-CN"/>
        </w:rPr>
        <w:t>3篇</w:t>
      </w:r>
      <w:r>
        <w:rPr>
          <w:rFonts w:hint="eastAsia" w:ascii="宋体" w:hAnsi="宋体" w:eastAsia="宋体" w:cs="宋体"/>
          <w:color w:val="000000"/>
          <w:sz w:val="28"/>
          <w:szCs w:val="28"/>
        </w:rPr>
        <w:t>论文，</w:t>
      </w:r>
      <w:r>
        <w:rPr>
          <w:rFonts w:hint="eastAsia" w:ascii="宋体" w:hAnsi="宋体" w:eastAsia="宋体" w:cs="宋体"/>
          <w:color w:val="000000"/>
          <w:sz w:val="28"/>
          <w:szCs w:val="28"/>
          <w:lang w:val="en-US" w:eastAsia="zh-CN"/>
        </w:rPr>
        <w:t>主持完成</w:t>
      </w:r>
      <w:r>
        <w:rPr>
          <w:rFonts w:hint="eastAsia" w:ascii="宋体" w:hAnsi="宋体" w:eastAsia="宋体" w:cs="宋体"/>
          <w:color w:val="000000"/>
          <w:sz w:val="28"/>
          <w:szCs w:val="28"/>
        </w:rPr>
        <w:t>横向课题1项（到账经费20万元），</w:t>
      </w:r>
      <w:r>
        <w:rPr>
          <w:rFonts w:hint="eastAsia" w:ascii="宋体" w:hAnsi="宋体" w:eastAsia="宋体" w:cs="宋体"/>
          <w:color w:val="000000"/>
          <w:sz w:val="28"/>
          <w:szCs w:val="28"/>
          <w:lang w:val="en-US" w:eastAsia="zh-CN"/>
        </w:rPr>
        <w:t>主持申报教育厅科研重点项目1项，主持申报</w:t>
      </w:r>
      <w:r>
        <w:rPr>
          <w:rFonts w:hint="eastAsia" w:ascii="宋体" w:hAnsi="宋体" w:eastAsia="宋体" w:cs="宋体"/>
          <w:color w:val="000000"/>
          <w:sz w:val="28"/>
          <w:szCs w:val="28"/>
        </w:rPr>
        <w:t>省级质量工程项目立项1项，校级社科重点项目立项1项。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、存在的不足和今后努力方向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我虽然做了一些工作，还有一些不足，主要表现在:</w:t>
      </w:r>
      <w:r>
        <w:rPr>
          <w:rFonts w:hint="eastAsia" w:ascii="宋体" w:hAnsi="宋体" w:eastAsia="宋体" w:cs="宋体"/>
          <w:color w:val="000000"/>
          <w:sz w:val="28"/>
          <w:szCs w:val="28"/>
          <w:lang w:val="en-US" w:eastAsia="zh-CN"/>
        </w:rPr>
        <w:t>一是政治理论水平和管理水平不够高。今后将继续加强政治理论和政策学习，理论指导实践，提高管理水平；</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二是沟通能力有待进一步提高，经过一年的行政工作，与部门和教师沟通能力得到一定的提高，但主动沟通和沟通成效还需继续提高。今后将不断学习业务知识，提高业务水平和沟</w:t>
      </w:r>
      <w:bookmarkStart w:id="0" w:name="_GoBack"/>
      <w:bookmarkEnd w:id="0"/>
      <w:r>
        <w:rPr>
          <w:rFonts w:hint="eastAsia" w:cs="Times New Roman" w:asciiTheme="minorEastAsia" w:hAnsiTheme="minorEastAsia" w:eastAsiaTheme="minorEastAsia"/>
          <w:color w:val="000000"/>
          <w:sz w:val="28"/>
          <w:szCs w:val="28"/>
          <w:lang w:val="en-US" w:eastAsia="zh-CN"/>
        </w:rPr>
        <w:t>通能力。</w:t>
      </w:r>
    </w:p>
    <w:p>
      <w:pPr>
        <w:widowControl/>
        <w:shd w:val="clear" w:color="auto" w:fill="FFFFFF"/>
        <w:spacing w:line="540" w:lineRule="exact"/>
        <w:ind w:firstLine="560" w:firstLineChars="200"/>
        <w:jc w:val="left"/>
        <w:rPr>
          <w:rFonts w:hint="eastAsia" w:ascii="仿宋_GB2312" w:hAnsi="仿宋_GB2312" w:eastAsia="仿宋_GB2312" w:cs="仿宋_GB2312"/>
          <w:color w:val="000000"/>
          <w:sz w:val="28"/>
          <w:szCs w:val="28"/>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zQwZGIxNjQ1Nzk2N2EzMTQ5MGYzMDgxZTFhZTcifQ=="/>
  </w:docVars>
  <w:rsids>
    <w:rsidRoot w:val="00483FF4"/>
    <w:rsid w:val="00013150"/>
    <w:rsid w:val="00015910"/>
    <w:rsid w:val="00024CCC"/>
    <w:rsid w:val="000314CD"/>
    <w:rsid w:val="000362EF"/>
    <w:rsid w:val="00050206"/>
    <w:rsid w:val="00051072"/>
    <w:rsid w:val="00056193"/>
    <w:rsid w:val="00065AD8"/>
    <w:rsid w:val="00070C21"/>
    <w:rsid w:val="00072795"/>
    <w:rsid w:val="00075665"/>
    <w:rsid w:val="000759C0"/>
    <w:rsid w:val="000820AB"/>
    <w:rsid w:val="000825BB"/>
    <w:rsid w:val="000828E7"/>
    <w:rsid w:val="00097155"/>
    <w:rsid w:val="000A1B5D"/>
    <w:rsid w:val="000A7F6F"/>
    <w:rsid w:val="000B3ACE"/>
    <w:rsid w:val="000B4588"/>
    <w:rsid w:val="000B5954"/>
    <w:rsid w:val="000C141F"/>
    <w:rsid w:val="000C598F"/>
    <w:rsid w:val="000D134C"/>
    <w:rsid w:val="000D2691"/>
    <w:rsid w:val="000E08EC"/>
    <w:rsid w:val="000E1BEF"/>
    <w:rsid w:val="000E2159"/>
    <w:rsid w:val="000E58F6"/>
    <w:rsid w:val="000F5CE3"/>
    <w:rsid w:val="000F6CA0"/>
    <w:rsid w:val="00111C62"/>
    <w:rsid w:val="00121586"/>
    <w:rsid w:val="00127168"/>
    <w:rsid w:val="00127370"/>
    <w:rsid w:val="00132E20"/>
    <w:rsid w:val="0013681B"/>
    <w:rsid w:val="001415A7"/>
    <w:rsid w:val="00150C90"/>
    <w:rsid w:val="00154681"/>
    <w:rsid w:val="00156257"/>
    <w:rsid w:val="00162393"/>
    <w:rsid w:val="00162F3F"/>
    <w:rsid w:val="001762FC"/>
    <w:rsid w:val="001823D3"/>
    <w:rsid w:val="00186B81"/>
    <w:rsid w:val="00187DD4"/>
    <w:rsid w:val="00196615"/>
    <w:rsid w:val="001A0138"/>
    <w:rsid w:val="001A06B3"/>
    <w:rsid w:val="001A54FD"/>
    <w:rsid w:val="001A7E85"/>
    <w:rsid w:val="001B26DD"/>
    <w:rsid w:val="001B7C22"/>
    <w:rsid w:val="001C406F"/>
    <w:rsid w:val="001C5C34"/>
    <w:rsid w:val="001D0CF7"/>
    <w:rsid w:val="001D14FB"/>
    <w:rsid w:val="001D32F0"/>
    <w:rsid w:val="001D44F1"/>
    <w:rsid w:val="001E01B2"/>
    <w:rsid w:val="001E1C38"/>
    <w:rsid w:val="001E60A3"/>
    <w:rsid w:val="001E7063"/>
    <w:rsid w:val="001F66AE"/>
    <w:rsid w:val="00202011"/>
    <w:rsid w:val="00205720"/>
    <w:rsid w:val="00213220"/>
    <w:rsid w:val="00214081"/>
    <w:rsid w:val="00214212"/>
    <w:rsid w:val="00217617"/>
    <w:rsid w:val="00217E73"/>
    <w:rsid w:val="002208C9"/>
    <w:rsid w:val="00225F04"/>
    <w:rsid w:val="00231188"/>
    <w:rsid w:val="002375B5"/>
    <w:rsid w:val="002454B8"/>
    <w:rsid w:val="002503C8"/>
    <w:rsid w:val="00255627"/>
    <w:rsid w:val="00256D77"/>
    <w:rsid w:val="002617F9"/>
    <w:rsid w:val="00264359"/>
    <w:rsid w:val="002777E5"/>
    <w:rsid w:val="00286650"/>
    <w:rsid w:val="0029253F"/>
    <w:rsid w:val="002939A2"/>
    <w:rsid w:val="00297380"/>
    <w:rsid w:val="00297D08"/>
    <w:rsid w:val="002B5FD4"/>
    <w:rsid w:val="002C192C"/>
    <w:rsid w:val="002C1CA5"/>
    <w:rsid w:val="002C31F1"/>
    <w:rsid w:val="002C499B"/>
    <w:rsid w:val="002C4F87"/>
    <w:rsid w:val="002D0516"/>
    <w:rsid w:val="002D3300"/>
    <w:rsid w:val="002D339D"/>
    <w:rsid w:val="002D3821"/>
    <w:rsid w:val="002D4B87"/>
    <w:rsid w:val="002D5938"/>
    <w:rsid w:val="002E231C"/>
    <w:rsid w:val="002F064A"/>
    <w:rsid w:val="002F299D"/>
    <w:rsid w:val="002F5C02"/>
    <w:rsid w:val="003011C4"/>
    <w:rsid w:val="00303699"/>
    <w:rsid w:val="003037C4"/>
    <w:rsid w:val="0030417E"/>
    <w:rsid w:val="00307A15"/>
    <w:rsid w:val="003102D7"/>
    <w:rsid w:val="00312EA1"/>
    <w:rsid w:val="00321432"/>
    <w:rsid w:val="00351ACF"/>
    <w:rsid w:val="00357F60"/>
    <w:rsid w:val="00362A96"/>
    <w:rsid w:val="003649D4"/>
    <w:rsid w:val="0036669D"/>
    <w:rsid w:val="00367B85"/>
    <w:rsid w:val="00370358"/>
    <w:rsid w:val="0039460D"/>
    <w:rsid w:val="0039772A"/>
    <w:rsid w:val="003A2E11"/>
    <w:rsid w:val="003A76AB"/>
    <w:rsid w:val="003B3A23"/>
    <w:rsid w:val="003B5818"/>
    <w:rsid w:val="003C2B36"/>
    <w:rsid w:val="003C53D8"/>
    <w:rsid w:val="003C7B49"/>
    <w:rsid w:val="003D3693"/>
    <w:rsid w:val="003D5419"/>
    <w:rsid w:val="003E0392"/>
    <w:rsid w:val="003E0B12"/>
    <w:rsid w:val="003E4F69"/>
    <w:rsid w:val="003E6B87"/>
    <w:rsid w:val="003F0E8E"/>
    <w:rsid w:val="004004EC"/>
    <w:rsid w:val="00402910"/>
    <w:rsid w:val="00407E67"/>
    <w:rsid w:val="0042396B"/>
    <w:rsid w:val="00426557"/>
    <w:rsid w:val="00436DE3"/>
    <w:rsid w:val="00437681"/>
    <w:rsid w:val="004416BC"/>
    <w:rsid w:val="004434BF"/>
    <w:rsid w:val="00447905"/>
    <w:rsid w:val="0045350A"/>
    <w:rsid w:val="00456418"/>
    <w:rsid w:val="00483FF4"/>
    <w:rsid w:val="0049201B"/>
    <w:rsid w:val="00493437"/>
    <w:rsid w:val="004A27ED"/>
    <w:rsid w:val="004A5C00"/>
    <w:rsid w:val="004B52AA"/>
    <w:rsid w:val="004C14DF"/>
    <w:rsid w:val="004C58C5"/>
    <w:rsid w:val="004C7445"/>
    <w:rsid w:val="004D4ED7"/>
    <w:rsid w:val="004D6841"/>
    <w:rsid w:val="004E021C"/>
    <w:rsid w:val="004F6851"/>
    <w:rsid w:val="004F7CD4"/>
    <w:rsid w:val="005040CC"/>
    <w:rsid w:val="00505114"/>
    <w:rsid w:val="0051036A"/>
    <w:rsid w:val="00514AD8"/>
    <w:rsid w:val="0051737E"/>
    <w:rsid w:val="005277E6"/>
    <w:rsid w:val="005303F9"/>
    <w:rsid w:val="0053255F"/>
    <w:rsid w:val="00534DD5"/>
    <w:rsid w:val="00535B18"/>
    <w:rsid w:val="00537E52"/>
    <w:rsid w:val="005408FF"/>
    <w:rsid w:val="0054178D"/>
    <w:rsid w:val="005419B1"/>
    <w:rsid w:val="005441EA"/>
    <w:rsid w:val="0055489D"/>
    <w:rsid w:val="005617C2"/>
    <w:rsid w:val="005811AE"/>
    <w:rsid w:val="005832CF"/>
    <w:rsid w:val="00583889"/>
    <w:rsid w:val="00584C8E"/>
    <w:rsid w:val="00593241"/>
    <w:rsid w:val="00597174"/>
    <w:rsid w:val="00597742"/>
    <w:rsid w:val="005A2260"/>
    <w:rsid w:val="005A60EB"/>
    <w:rsid w:val="005A630C"/>
    <w:rsid w:val="005A68B8"/>
    <w:rsid w:val="005A7BE6"/>
    <w:rsid w:val="005B30A1"/>
    <w:rsid w:val="005B766C"/>
    <w:rsid w:val="005C228C"/>
    <w:rsid w:val="005C2CF7"/>
    <w:rsid w:val="005C5ED5"/>
    <w:rsid w:val="005C7019"/>
    <w:rsid w:val="005C7D32"/>
    <w:rsid w:val="005D180A"/>
    <w:rsid w:val="005F56EE"/>
    <w:rsid w:val="00600E05"/>
    <w:rsid w:val="00607305"/>
    <w:rsid w:val="00621B5C"/>
    <w:rsid w:val="0063188E"/>
    <w:rsid w:val="00641C89"/>
    <w:rsid w:val="00645B32"/>
    <w:rsid w:val="00652973"/>
    <w:rsid w:val="00653C43"/>
    <w:rsid w:val="00655C48"/>
    <w:rsid w:val="00670A0A"/>
    <w:rsid w:val="00672992"/>
    <w:rsid w:val="00677A3F"/>
    <w:rsid w:val="00680775"/>
    <w:rsid w:val="00690FF8"/>
    <w:rsid w:val="00695AE4"/>
    <w:rsid w:val="00696099"/>
    <w:rsid w:val="006A03A0"/>
    <w:rsid w:val="006A06B8"/>
    <w:rsid w:val="006B49F8"/>
    <w:rsid w:val="006C22CE"/>
    <w:rsid w:val="006C5328"/>
    <w:rsid w:val="006C7C73"/>
    <w:rsid w:val="006C7F9C"/>
    <w:rsid w:val="006D5D96"/>
    <w:rsid w:val="006D7E1D"/>
    <w:rsid w:val="006E4446"/>
    <w:rsid w:val="006E62CC"/>
    <w:rsid w:val="006F0387"/>
    <w:rsid w:val="006F10D3"/>
    <w:rsid w:val="006F18C6"/>
    <w:rsid w:val="006F1AA4"/>
    <w:rsid w:val="007069DE"/>
    <w:rsid w:val="0071220A"/>
    <w:rsid w:val="0072036C"/>
    <w:rsid w:val="00724953"/>
    <w:rsid w:val="007278EB"/>
    <w:rsid w:val="007329FE"/>
    <w:rsid w:val="007351C0"/>
    <w:rsid w:val="00736AC8"/>
    <w:rsid w:val="00736D36"/>
    <w:rsid w:val="00740E4B"/>
    <w:rsid w:val="00741941"/>
    <w:rsid w:val="00741E81"/>
    <w:rsid w:val="00752F1A"/>
    <w:rsid w:val="00756A84"/>
    <w:rsid w:val="00756C5F"/>
    <w:rsid w:val="00761019"/>
    <w:rsid w:val="007648F3"/>
    <w:rsid w:val="00773AF4"/>
    <w:rsid w:val="007761A4"/>
    <w:rsid w:val="0078227A"/>
    <w:rsid w:val="00783A5E"/>
    <w:rsid w:val="00792F73"/>
    <w:rsid w:val="00796024"/>
    <w:rsid w:val="007A00A5"/>
    <w:rsid w:val="007B5BFA"/>
    <w:rsid w:val="007C064B"/>
    <w:rsid w:val="007C0918"/>
    <w:rsid w:val="007D5B75"/>
    <w:rsid w:val="007D6E5F"/>
    <w:rsid w:val="007D7D52"/>
    <w:rsid w:val="007E36B2"/>
    <w:rsid w:val="007E5B3E"/>
    <w:rsid w:val="007F2319"/>
    <w:rsid w:val="007F2F29"/>
    <w:rsid w:val="007F2F35"/>
    <w:rsid w:val="007F5BF4"/>
    <w:rsid w:val="0080706E"/>
    <w:rsid w:val="00807CC3"/>
    <w:rsid w:val="00810F26"/>
    <w:rsid w:val="00811E73"/>
    <w:rsid w:val="00821205"/>
    <w:rsid w:val="0082587F"/>
    <w:rsid w:val="00831EE6"/>
    <w:rsid w:val="00843C70"/>
    <w:rsid w:val="00845892"/>
    <w:rsid w:val="00850DA1"/>
    <w:rsid w:val="008522AA"/>
    <w:rsid w:val="00854EE4"/>
    <w:rsid w:val="0086495D"/>
    <w:rsid w:val="00870486"/>
    <w:rsid w:val="00874391"/>
    <w:rsid w:val="008824BB"/>
    <w:rsid w:val="008868A5"/>
    <w:rsid w:val="008963C8"/>
    <w:rsid w:val="008972A5"/>
    <w:rsid w:val="008B229D"/>
    <w:rsid w:val="008B319E"/>
    <w:rsid w:val="008C46C9"/>
    <w:rsid w:val="008D6D36"/>
    <w:rsid w:val="008D7318"/>
    <w:rsid w:val="008E1DA8"/>
    <w:rsid w:val="008E5B22"/>
    <w:rsid w:val="008E6D0E"/>
    <w:rsid w:val="008F1FA0"/>
    <w:rsid w:val="008F2CE2"/>
    <w:rsid w:val="009009E9"/>
    <w:rsid w:val="00910D54"/>
    <w:rsid w:val="0092075A"/>
    <w:rsid w:val="009231FD"/>
    <w:rsid w:val="0092534C"/>
    <w:rsid w:val="00931789"/>
    <w:rsid w:val="00933088"/>
    <w:rsid w:val="009356DF"/>
    <w:rsid w:val="00955081"/>
    <w:rsid w:val="00961F59"/>
    <w:rsid w:val="00963986"/>
    <w:rsid w:val="00963F84"/>
    <w:rsid w:val="00964229"/>
    <w:rsid w:val="0096497C"/>
    <w:rsid w:val="0097464F"/>
    <w:rsid w:val="00980311"/>
    <w:rsid w:val="0098192E"/>
    <w:rsid w:val="009850EE"/>
    <w:rsid w:val="00991708"/>
    <w:rsid w:val="00991BDD"/>
    <w:rsid w:val="00992A5F"/>
    <w:rsid w:val="00994602"/>
    <w:rsid w:val="00995198"/>
    <w:rsid w:val="00995B24"/>
    <w:rsid w:val="00997D6F"/>
    <w:rsid w:val="00997E34"/>
    <w:rsid w:val="009A06A4"/>
    <w:rsid w:val="009A1D7F"/>
    <w:rsid w:val="009A7B56"/>
    <w:rsid w:val="009B7AFD"/>
    <w:rsid w:val="009C18B8"/>
    <w:rsid w:val="009C42AB"/>
    <w:rsid w:val="009C5EDA"/>
    <w:rsid w:val="009D3E0D"/>
    <w:rsid w:val="009D57E7"/>
    <w:rsid w:val="009F0869"/>
    <w:rsid w:val="009F0886"/>
    <w:rsid w:val="009F0E0C"/>
    <w:rsid w:val="009F5F44"/>
    <w:rsid w:val="009F700B"/>
    <w:rsid w:val="00A00382"/>
    <w:rsid w:val="00A0477F"/>
    <w:rsid w:val="00A12A67"/>
    <w:rsid w:val="00A3111B"/>
    <w:rsid w:val="00A31F05"/>
    <w:rsid w:val="00A34D1F"/>
    <w:rsid w:val="00A352AD"/>
    <w:rsid w:val="00A35BB8"/>
    <w:rsid w:val="00A3689B"/>
    <w:rsid w:val="00A4064F"/>
    <w:rsid w:val="00A4167E"/>
    <w:rsid w:val="00A50CC8"/>
    <w:rsid w:val="00A53B4D"/>
    <w:rsid w:val="00A550CC"/>
    <w:rsid w:val="00A62BA1"/>
    <w:rsid w:val="00A65751"/>
    <w:rsid w:val="00A65E8F"/>
    <w:rsid w:val="00A76532"/>
    <w:rsid w:val="00A84B2B"/>
    <w:rsid w:val="00A94283"/>
    <w:rsid w:val="00AA1ABB"/>
    <w:rsid w:val="00AA6E99"/>
    <w:rsid w:val="00AB3003"/>
    <w:rsid w:val="00AB3C5E"/>
    <w:rsid w:val="00AC2679"/>
    <w:rsid w:val="00AC7720"/>
    <w:rsid w:val="00AD652B"/>
    <w:rsid w:val="00AD70CC"/>
    <w:rsid w:val="00AD78E6"/>
    <w:rsid w:val="00AE544E"/>
    <w:rsid w:val="00AF34AF"/>
    <w:rsid w:val="00B00243"/>
    <w:rsid w:val="00B00276"/>
    <w:rsid w:val="00B05720"/>
    <w:rsid w:val="00B21B9E"/>
    <w:rsid w:val="00B35E9A"/>
    <w:rsid w:val="00B43FD9"/>
    <w:rsid w:val="00B4497F"/>
    <w:rsid w:val="00B453A3"/>
    <w:rsid w:val="00B6214E"/>
    <w:rsid w:val="00B63AAA"/>
    <w:rsid w:val="00B66046"/>
    <w:rsid w:val="00B70461"/>
    <w:rsid w:val="00B704B2"/>
    <w:rsid w:val="00B72706"/>
    <w:rsid w:val="00B761F7"/>
    <w:rsid w:val="00B77D3F"/>
    <w:rsid w:val="00B86C23"/>
    <w:rsid w:val="00B9362E"/>
    <w:rsid w:val="00BB012E"/>
    <w:rsid w:val="00BC53CD"/>
    <w:rsid w:val="00BC7856"/>
    <w:rsid w:val="00BD6328"/>
    <w:rsid w:val="00BD7823"/>
    <w:rsid w:val="00BF1BF1"/>
    <w:rsid w:val="00BF4A29"/>
    <w:rsid w:val="00BF6255"/>
    <w:rsid w:val="00C070E7"/>
    <w:rsid w:val="00C122D6"/>
    <w:rsid w:val="00C1248D"/>
    <w:rsid w:val="00C21295"/>
    <w:rsid w:val="00C23370"/>
    <w:rsid w:val="00C242CC"/>
    <w:rsid w:val="00C2592A"/>
    <w:rsid w:val="00C44D75"/>
    <w:rsid w:val="00C50A9F"/>
    <w:rsid w:val="00C614D3"/>
    <w:rsid w:val="00C66130"/>
    <w:rsid w:val="00C67C96"/>
    <w:rsid w:val="00C70E24"/>
    <w:rsid w:val="00C77973"/>
    <w:rsid w:val="00C81F62"/>
    <w:rsid w:val="00C855D1"/>
    <w:rsid w:val="00C9450C"/>
    <w:rsid w:val="00CA0416"/>
    <w:rsid w:val="00CA1C87"/>
    <w:rsid w:val="00CA4549"/>
    <w:rsid w:val="00CB0DB6"/>
    <w:rsid w:val="00CB0F95"/>
    <w:rsid w:val="00CB172F"/>
    <w:rsid w:val="00CB1D6E"/>
    <w:rsid w:val="00CC0EE0"/>
    <w:rsid w:val="00CC21F4"/>
    <w:rsid w:val="00CC49BE"/>
    <w:rsid w:val="00CC532F"/>
    <w:rsid w:val="00CC5708"/>
    <w:rsid w:val="00CC57A9"/>
    <w:rsid w:val="00CC7D7F"/>
    <w:rsid w:val="00CD04E4"/>
    <w:rsid w:val="00CD4E2A"/>
    <w:rsid w:val="00CD4E3D"/>
    <w:rsid w:val="00CE6D28"/>
    <w:rsid w:val="00CF1451"/>
    <w:rsid w:val="00CF21D4"/>
    <w:rsid w:val="00D124E3"/>
    <w:rsid w:val="00D166DA"/>
    <w:rsid w:val="00D2543D"/>
    <w:rsid w:val="00D26F9E"/>
    <w:rsid w:val="00D27B8B"/>
    <w:rsid w:val="00D33F21"/>
    <w:rsid w:val="00D345AF"/>
    <w:rsid w:val="00D35810"/>
    <w:rsid w:val="00D35819"/>
    <w:rsid w:val="00D44FB1"/>
    <w:rsid w:val="00D45D31"/>
    <w:rsid w:val="00D46883"/>
    <w:rsid w:val="00D50DAE"/>
    <w:rsid w:val="00D53C9C"/>
    <w:rsid w:val="00D573B9"/>
    <w:rsid w:val="00D60EE8"/>
    <w:rsid w:val="00D62A92"/>
    <w:rsid w:val="00D75C72"/>
    <w:rsid w:val="00D84175"/>
    <w:rsid w:val="00D869CC"/>
    <w:rsid w:val="00D90614"/>
    <w:rsid w:val="00D91162"/>
    <w:rsid w:val="00DA2DFB"/>
    <w:rsid w:val="00DA5592"/>
    <w:rsid w:val="00DA7417"/>
    <w:rsid w:val="00DB08E9"/>
    <w:rsid w:val="00DB2D65"/>
    <w:rsid w:val="00DB342D"/>
    <w:rsid w:val="00DB3DAA"/>
    <w:rsid w:val="00DB41AE"/>
    <w:rsid w:val="00DB5F41"/>
    <w:rsid w:val="00DD1B63"/>
    <w:rsid w:val="00DD23B9"/>
    <w:rsid w:val="00DD2688"/>
    <w:rsid w:val="00DD5508"/>
    <w:rsid w:val="00DE1437"/>
    <w:rsid w:val="00DE6824"/>
    <w:rsid w:val="00DE701E"/>
    <w:rsid w:val="00DF0124"/>
    <w:rsid w:val="00DF3CD7"/>
    <w:rsid w:val="00DF5793"/>
    <w:rsid w:val="00DF5796"/>
    <w:rsid w:val="00E021CD"/>
    <w:rsid w:val="00E13555"/>
    <w:rsid w:val="00E21A58"/>
    <w:rsid w:val="00E2725B"/>
    <w:rsid w:val="00E27995"/>
    <w:rsid w:val="00E32A4D"/>
    <w:rsid w:val="00E42612"/>
    <w:rsid w:val="00E429C0"/>
    <w:rsid w:val="00E436E9"/>
    <w:rsid w:val="00E460E4"/>
    <w:rsid w:val="00E5033F"/>
    <w:rsid w:val="00E50AE6"/>
    <w:rsid w:val="00E5541F"/>
    <w:rsid w:val="00E57630"/>
    <w:rsid w:val="00E63992"/>
    <w:rsid w:val="00E67275"/>
    <w:rsid w:val="00E71D87"/>
    <w:rsid w:val="00E72BD6"/>
    <w:rsid w:val="00E8372B"/>
    <w:rsid w:val="00E847AF"/>
    <w:rsid w:val="00E856AC"/>
    <w:rsid w:val="00E931B1"/>
    <w:rsid w:val="00EA1EBA"/>
    <w:rsid w:val="00EA31A3"/>
    <w:rsid w:val="00EA45EC"/>
    <w:rsid w:val="00EA692D"/>
    <w:rsid w:val="00EB393C"/>
    <w:rsid w:val="00EB3BDE"/>
    <w:rsid w:val="00EB73D1"/>
    <w:rsid w:val="00EC2988"/>
    <w:rsid w:val="00EC2C54"/>
    <w:rsid w:val="00ED4508"/>
    <w:rsid w:val="00EE010A"/>
    <w:rsid w:val="00EE3B28"/>
    <w:rsid w:val="00EE5A71"/>
    <w:rsid w:val="00EF44AE"/>
    <w:rsid w:val="00EF7F26"/>
    <w:rsid w:val="00F100C8"/>
    <w:rsid w:val="00F115F3"/>
    <w:rsid w:val="00F22D55"/>
    <w:rsid w:val="00F2601B"/>
    <w:rsid w:val="00F2647C"/>
    <w:rsid w:val="00F27A47"/>
    <w:rsid w:val="00F3083F"/>
    <w:rsid w:val="00F414A7"/>
    <w:rsid w:val="00F43D3C"/>
    <w:rsid w:val="00F54087"/>
    <w:rsid w:val="00F553B7"/>
    <w:rsid w:val="00F61D8A"/>
    <w:rsid w:val="00F70BD8"/>
    <w:rsid w:val="00F75C71"/>
    <w:rsid w:val="00F80DD4"/>
    <w:rsid w:val="00FA34BA"/>
    <w:rsid w:val="00FA5023"/>
    <w:rsid w:val="00FB62AE"/>
    <w:rsid w:val="00FC749C"/>
    <w:rsid w:val="00FF2556"/>
    <w:rsid w:val="12F622AD"/>
    <w:rsid w:val="1BF2725A"/>
    <w:rsid w:val="21D33F5E"/>
    <w:rsid w:val="21FE759C"/>
    <w:rsid w:val="2D120F91"/>
    <w:rsid w:val="5508727A"/>
    <w:rsid w:val="69FC79D1"/>
    <w:rsid w:val="761A22D4"/>
    <w:rsid w:val="78053F18"/>
    <w:rsid w:val="7D625D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b/>
      <w:bCs/>
      <w:color w:val="000000"/>
      <w:kern w:val="36"/>
      <w:sz w:val="48"/>
      <w:szCs w:val="4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link w:val="15"/>
    <w:unhideWhenUsed/>
    <w:uiPriority w:val="99"/>
    <w:pPr>
      <w:spacing w:after="120"/>
    </w:pPr>
  </w:style>
  <w:style w:type="paragraph" w:styleId="4">
    <w:name w:val="Body Text Indent"/>
    <w:basedOn w:val="1"/>
    <w:uiPriority w:val="0"/>
    <w:pPr>
      <w:widowControl/>
      <w:shd w:val="clear" w:color="auto" w:fill="FFFFFF"/>
      <w:spacing w:line="432" w:lineRule="auto"/>
      <w:ind w:firstLine="360"/>
      <w:jc w:val="left"/>
    </w:pPr>
    <w:rPr>
      <w:rFonts w:ascii="ˎ̥" w:hAnsi="ˎ̥"/>
      <w:color w:val="FF0000"/>
      <w:kern w:val="0"/>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line="432" w:lineRule="auto"/>
      <w:jc w:val="left"/>
    </w:pPr>
    <w:rPr>
      <w:rFonts w:ascii="ˎ̥" w:hAnsi="ˎ̥" w:cs="宋体"/>
      <w:kern w:val="0"/>
      <w:sz w:val="18"/>
      <w:szCs w:val="18"/>
    </w:rPr>
  </w:style>
  <w:style w:type="character" w:styleId="10">
    <w:name w:val="Strong"/>
    <w:qFormat/>
    <w:uiPriority w:val="0"/>
    <w:rPr>
      <w:b/>
      <w:bCs/>
    </w:rPr>
  </w:style>
  <w:style w:type="character" w:styleId="11">
    <w:name w:val="page number"/>
    <w:basedOn w:val="9"/>
    <w:uiPriority w:val="0"/>
  </w:style>
  <w:style w:type="character" w:styleId="12">
    <w:name w:val="Emphasis"/>
    <w:qFormat/>
    <w:uiPriority w:val="20"/>
    <w:rPr>
      <w:i/>
      <w:iCs/>
    </w:rPr>
  </w:style>
  <w:style w:type="character" w:styleId="13">
    <w:name w:val="Hyperlink"/>
    <w:uiPriority w:val="0"/>
    <w:rPr>
      <w:rFonts w:hint="default" w:ascii="ˎ̥" w:hAnsi="ˎ̥"/>
      <w:color w:val="2D4B81"/>
      <w:u w:val="none"/>
    </w:rPr>
  </w:style>
  <w:style w:type="character" w:customStyle="1" w:styleId="14">
    <w:name w:val="标题 1 Char"/>
    <w:link w:val="2"/>
    <w:uiPriority w:val="9"/>
    <w:rPr>
      <w:rFonts w:ascii="宋体" w:hAnsi="宋体" w:cs="宋体"/>
      <w:b/>
      <w:bCs/>
      <w:color w:val="000000"/>
      <w:kern w:val="36"/>
      <w:sz w:val="48"/>
      <w:szCs w:val="48"/>
    </w:rPr>
  </w:style>
  <w:style w:type="character" w:customStyle="1" w:styleId="15">
    <w:name w:val="正文文本 Char"/>
    <w:link w:val="3"/>
    <w:uiPriority w:val="99"/>
    <w:rPr>
      <w:kern w:val="2"/>
      <w:sz w:val="21"/>
      <w:szCs w:val="24"/>
    </w:rPr>
  </w:style>
  <w:style w:type="character" w:customStyle="1" w:styleId="16">
    <w:name w:val="页眉 Char"/>
    <w:link w:val="6"/>
    <w:uiPriority w:val="99"/>
    <w:rPr>
      <w:kern w:val="2"/>
      <w:sz w:val="18"/>
      <w:szCs w:val="18"/>
    </w:rPr>
  </w:style>
  <w:style w:type="paragraph" w:customStyle="1" w:styleId="17">
    <w:name w:val="Char Char Char Char"/>
    <w:basedOn w:val="1"/>
    <w:semiHidden/>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429</Words>
  <Characters>2448</Characters>
  <Lines>20</Lines>
  <Paragraphs>5</Paragraphs>
  <TotalTime>2</TotalTime>
  <ScaleCrop>false</ScaleCrop>
  <LinksUpToDate>false</LinksUpToDate>
  <CharactersWithSpaces>2872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2023-01-29T03:14:00Z</dcterms:created>
  <dc:creator>lenovo</dc:creator>
  <cp:lastModifiedBy>Administrator</cp:lastModifiedBy>
  <dcterms:modified xsi:type="dcterms:W3CDTF">2024-02-22T04:09:15Z</dcterms:modified>
  <dc:title>大学经贸系系主任述职报告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A9A6087E5B144D1FB51D6D277890E93B_13</vt:lpwstr>
  </property>
</Properties>
</file>