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323" w:firstLineChars="101"/>
        <w:jc w:val="center"/>
        <w:rPr>
          <w:rFonts w:ascii="黑体" w:hAnsi="Times New Roman" w:eastAsia="黑体" w:cs="Times New Roman"/>
          <w:sz w:val="32"/>
          <w:szCs w:val="32"/>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484" w:firstLineChars="101"/>
        <w:jc w:val="center"/>
        <w:rPr>
          <w:rFonts w:hint="eastAsia" w:ascii="黑体" w:hAnsi="黑体" w:eastAsia="黑体" w:cs="Times New Roman"/>
          <w:bCs/>
          <w:spacing w:val="-20"/>
          <w:sz w:val="52"/>
          <w:szCs w:val="52"/>
          <w:lang w:val="en-US" w:eastAsia="zh-CN"/>
        </w:rPr>
      </w:pPr>
      <w:r>
        <w:rPr>
          <w:rFonts w:hint="eastAsia" w:ascii="黑体" w:hAnsi="黑体" w:eastAsia="黑体" w:cs="Times New Roman"/>
          <w:bCs/>
          <w:spacing w:val="-20"/>
          <w:sz w:val="52"/>
          <w:szCs w:val="52"/>
          <w:lang w:val="en-US" w:eastAsia="zh-CN"/>
        </w:rPr>
        <w:t>校级</w:t>
      </w:r>
      <w:r>
        <w:rPr>
          <w:rFonts w:hint="eastAsia" w:ascii="黑体" w:hAnsi="黑体" w:eastAsia="黑体" w:cs="Times New Roman"/>
          <w:bCs/>
          <w:spacing w:val="-20"/>
          <w:sz w:val="52"/>
          <w:szCs w:val="52"/>
        </w:rPr>
        <w:t>一流本科专业</w:t>
      </w:r>
      <w:r>
        <w:rPr>
          <w:rFonts w:hint="eastAsia" w:ascii="黑体" w:hAnsi="黑体" w:eastAsia="黑体" w:cs="Times New Roman"/>
          <w:bCs/>
          <w:spacing w:val="-20"/>
          <w:sz w:val="52"/>
          <w:szCs w:val="52"/>
          <w:lang w:val="en-US" w:eastAsia="zh-CN"/>
        </w:rPr>
        <w:t>培育项目</w:t>
      </w:r>
    </w:p>
    <w:p>
      <w:pPr>
        <w:ind w:left="-359" w:leftChars="-171" w:firstLine="484" w:firstLineChars="101"/>
        <w:jc w:val="center"/>
        <w:rPr>
          <w:rFonts w:hint="default" w:ascii="黑体" w:hAnsi="黑体" w:eastAsia="黑体" w:cs="Times New Roman"/>
          <w:bCs/>
          <w:spacing w:val="-20"/>
          <w:sz w:val="52"/>
          <w:szCs w:val="52"/>
          <w:lang w:val="en-US" w:eastAsia="zh-CN"/>
        </w:rPr>
      </w:pPr>
      <w:r>
        <w:rPr>
          <w:rFonts w:hint="eastAsia" w:ascii="黑体" w:hAnsi="黑体" w:eastAsia="黑体" w:cs="Times New Roman"/>
          <w:bCs/>
          <w:spacing w:val="-20"/>
          <w:sz w:val="52"/>
          <w:szCs w:val="52"/>
          <w:lang w:val="en-US" w:eastAsia="zh-CN"/>
        </w:rPr>
        <w:t>申报书</w:t>
      </w: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专业名称：</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专业代码：</w:t>
      </w:r>
    </w:p>
    <w:p>
      <w:pPr>
        <w:spacing w:line="720" w:lineRule="exact"/>
        <w:ind w:firstLine="1439" w:firstLineChars="371"/>
        <w:rPr>
          <w:rFonts w:ascii="Arial" w:hAnsi="Arial" w:eastAsia="楷体_GB2312" w:cs="Times New Roman"/>
          <w:spacing w:val="14"/>
          <w:sz w:val="36"/>
          <w:szCs w:val="24"/>
          <w:u w:val="single"/>
        </w:rPr>
      </w:pPr>
      <w:r>
        <w:rPr>
          <w:rFonts w:hint="eastAsia" w:ascii="Arial" w:hAnsi="Arial" w:eastAsia="楷体_GB2312" w:cs="Times New Roman"/>
          <w:spacing w:val="14"/>
          <w:sz w:val="36"/>
          <w:szCs w:val="24"/>
        </w:rPr>
        <w:t>专业类：</w:t>
      </w:r>
    </w:p>
    <w:p>
      <w:pPr>
        <w:spacing w:line="720" w:lineRule="exact"/>
        <w:ind w:firstLine="1440" w:firstLineChars="400"/>
        <w:rPr>
          <w:rFonts w:hint="eastAsia" w:ascii="Arial" w:hAnsi="Arial" w:eastAsia="楷体_GB2312" w:cs="Times New Roman"/>
          <w:sz w:val="36"/>
          <w:szCs w:val="24"/>
        </w:rPr>
      </w:pPr>
      <w:r>
        <w:rPr>
          <w:rFonts w:hint="eastAsia" w:ascii="Arial" w:hAnsi="Arial" w:eastAsia="楷体_GB2312" w:cs="Times New Roman"/>
          <w:sz w:val="36"/>
          <w:szCs w:val="24"/>
        </w:rPr>
        <w:t>专业负责人：</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联系电话：</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jc w:val="center"/>
        <w:rPr>
          <w:rFonts w:hint="eastAsia" w:ascii="Arial" w:hAnsi="Arial" w:eastAsia="楷体_GB2312" w:cs="Times New Roman"/>
          <w:sz w:val="36"/>
          <w:szCs w:val="24"/>
          <w:lang w:val="en-US" w:eastAsia="zh-CN"/>
        </w:rPr>
      </w:pPr>
      <w:r>
        <w:rPr>
          <w:rFonts w:hint="eastAsia" w:ascii="Arial" w:hAnsi="Arial" w:eastAsia="楷体_GB2312" w:cs="Times New Roman"/>
          <w:sz w:val="36"/>
          <w:szCs w:val="24"/>
          <w:lang w:val="en-US" w:eastAsia="zh-CN"/>
        </w:rPr>
        <w:t>铜陵学院</w:t>
      </w:r>
    </w:p>
    <w:p>
      <w:pPr>
        <w:jc w:val="center"/>
        <w:rPr>
          <w:rFonts w:ascii="Arial" w:hAnsi="Arial" w:eastAsia="楷体_GB2312" w:cs="Times New Roman"/>
          <w:sz w:val="36"/>
          <w:szCs w:val="24"/>
        </w:rPr>
      </w:pPr>
      <w:r>
        <w:rPr>
          <w:rFonts w:hint="eastAsia" w:ascii="Arial" w:hAnsi="Arial" w:eastAsia="楷体_GB2312" w:cs="Times New Roman"/>
          <w:sz w:val="36"/>
          <w:szCs w:val="24"/>
          <w:lang w:val="en-US" w:eastAsia="zh-CN"/>
        </w:rPr>
        <w:t>2024年</w:t>
      </w:r>
      <w:r>
        <w:rPr>
          <w:rFonts w:ascii="Arial" w:hAnsi="Arial" w:eastAsia="楷体_GB2312" w:cs="Times New Roman"/>
          <w:sz w:val="36"/>
          <w:szCs w:val="24"/>
        </w:rPr>
        <w:br w:type="page"/>
      </w:r>
    </w:p>
    <w:p>
      <w:pPr>
        <w:rPr>
          <w:rFonts w:ascii="黑体" w:hAnsi="黑体" w:eastAsia="黑体" w:cs="Times New Roman"/>
          <w:bCs/>
          <w:sz w:val="32"/>
          <w:szCs w:val="32"/>
        </w:rPr>
      </w:pPr>
      <w:r>
        <w:rPr>
          <w:rFonts w:hint="eastAsia" w:ascii="黑体" w:hAnsi="黑体" w:eastAsia="黑体" w:cs="Times New Roman"/>
          <w:sz w:val="32"/>
          <w:szCs w:val="32"/>
          <w:lang w:val="en-US" w:eastAsia="zh-CN"/>
        </w:rPr>
        <w:t>一</w:t>
      </w:r>
      <w:r>
        <w:rPr>
          <w:rFonts w:hint="eastAsia" w:ascii="黑体" w:hAnsi="黑体" w:eastAsia="黑体" w:cs="Times New Roman"/>
          <w:sz w:val="32"/>
          <w:szCs w:val="32"/>
        </w:rPr>
        <w:t>、</w:t>
      </w:r>
      <w:r>
        <w:rPr>
          <w:rFonts w:hint="eastAsia" w:ascii="黑体" w:hAnsi="黑体" w:eastAsia="黑体" w:cs="Times New Roman"/>
          <w:bCs/>
          <w:sz w:val="32"/>
          <w:szCs w:val="32"/>
          <w:lang w:val="en-US" w:eastAsia="zh-CN"/>
        </w:rPr>
        <w:t>申报</w:t>
      </w:r>
      <w:r>
        <w:rPr>
          <w:rFonts w:hint="eastAsia" w:ascii="黑体" w:hAnsi="黑体" w:eastAsia="黑体" w:cs="Times New Roman"/>
          <w:bCs/>
          <w:sz w:val="32"/>
          <w:szCs w:val="32"/>
        </w:rPr>
        <w:t>专业情况</w:t>
      </w:r>
    </w:p>
    <w:p>
      <w:pPr>
        <w:rPr>
          <w:rFonts w:ascii="楷体" w:hAnsi="楷体" w:eastAsia="楷体" w:cs="Times New Roman"/>
          <w:b/>
          <w:sz w:val="32"/>
          <w:szCs w:val="32"/>
        </w:rPr>
      </w:pPr>
      <w:r>
        <w:rPr>
          <w:rFonts w:hint="eastAsia" w:ascii="楷体" w:hAnsi="楷体" w:eastAsia="楷体" w:cs="Times New Roman"/>
          <w:b/>
          <w:sz w:val="32"/>
          <w:szCs w:val="32"/>
        </w:rPr>
        <w:t>1.专业基本情况</w:t>
      </w:r>
    </w:p>
    <w:tbl>
      <w:tblPr>
        <w:tblStyle w:val="4"/>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1735"/>
        <w:gridCol w:w="2453"/>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专业名称</w:t>
            </w:r>
          </w:p>
        </w:tc>
        <w:tc>
          <w:tcPr>
            <w:tcW w:w="1735" w:type="dxa"/>
            <w:vAlign w:val="center"/>
          </w:tcPr>
          <w:p>
            <w:pPr>
              <w:jc w:val="center"/>
              <w:rPr>
                <w:rFonts w:ascii="Times New Roman" w:hAnsi="Times New Roman" w:eastAsia="仿宋_GB2312"/>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专业代码</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修业年限</w:t>
            </w:r>
          </w:p>
        </w:tc>
        <w:tc>
          <w:tcPr>
            <w:tcW w:w="1735" w:type="dxa"/>
            <w:vAlign w:val="center"/>
          </w:tcPr>
          <w:p>
            <w:pPr>
              <w:jc w:val="center"/>
              <w:rPr>
                <w:rFonts w:ascii="Times New Roman" w:hAnsi="Times New Roman" w:eastAsia="仿宋_GB2312"/>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学位授予门类</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w:t>
            </w:r>
            <w:r>
              <w:rPr>
                <w:rFonts w:ascii="Times New Roman" w:hAnsi="Times New Roman" w:eastAsia="仿宋_GB2312" w:cs="Times New Roman"/>
                <w:sz w:val="24"/>
                <w:szCs w:val="24"/>
              </w:rPr>
              <w:t>设立</w:t>
            </w:r>
            <w:r>
              <w:rPr>
                <w:rFonts w:hint="eastAsia" w:ascii="Times New Roman" w:hAnsi="Times New Roman" w:eastAsia="仿宋_GB2312" w:cs="Times New Roman"/>
                <w:sz w:val="24"/>
                <w:szCs w:val="24"/>
              </w:rPr>
              <w:t>时间</w:t>
            </w:r>
          </w:p>
        </w:tc>
        <w:tc>
          <w:tcPr>
            <w:tcW w:w="1735" w:type="dxa"/>
            <w:vAlign w:val="center"/>
          </w:tcPr>
          <w:p>
            <w:pPr>
              <w:jc w:val="center"/>
              <w:rPr>
                <w:rFonts w:ascii="Times New Roman" w:hAnsi="Times New Roman" w:eastAsia="仿宋_GB2312"/>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所在院系名称</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专业总学分</w:t>
            </w:r>
          </w:p>
        </w:tc>
        <w:tc>
          <w:tcPr>
            <w:tcW w:w="1735" w:type="dxa"/>
            <w:vAlign w:val="center"/>
          </w:tcPr>
          <w:p>
            <w:pPr>
              <w:jc w:val="center"/>
              <w:rPr>
                <w:rFonts w:ascii="Times New Roman" w:hAnsi="Times New Roman" w:eastAsia="仿宋_GB2312"/>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专业总学时</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实践教学环节学分占总学分比例</w:t>
            </w:r>
          </w:p>
        </w:tc>
        <w:tc>
          <w:tcPr>
            <w:tcW w:w="4394" w:type="dxa"/>
            <w:gridSpan w:val="2"/>
            <w:vAlign w:val="center"/>
          </w:tcPr>
          <w:p>
            <w:pPr>
              <w:jc w:val="cente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本专业教授给本科生上课的比例</w:t>
            </w:r>
          </w:p>
        </w:tc>
        <w:tc>
          <w:tcPr>
            <w:tcW w:w="4394" w:type="dxa"/>
            <w:gridSpan w:val="2"/>
            <w:vAlign w:val="center"/>
          </w:tcPr>
          <w:p>
            <w:pPr>
              <w:jc w:val="center"/>
              <w:rPr>
                <w:rFonts w:ascii="Times New Roman" w:hAnsi="Times New Roman" w:eastAsia="仿宋_GB2312"/>
                <w:sz w:val="24"/>
                <w:szCs w:val="24"/>
              </w:rPr>
            </w:pPr>
          </w:p>
        </w:tc>
      </w:tr>
    </w:tbl>
    <w:p>
      <w:pPr>
        <w:rPr>
          <w:rFonts w:ascii="仿宋" w:hAnsi="仿宋" w:eastAsia="仿宋" w:cs="Times New Roman"/>
          <w:sz w:val="24"/>
          <w:szCs w:val="24"/>
        </w:rPr>
      </w:pPr>
      <w:r>
        <w:rPr>
          <w:rFonts w:ascii="仿宋" w:hAnsi="仿宋" w:eastAsia="仿宋" w:cs="Times New Roman"/>
          <w:sz w:val="24"/>
          <w:szCs w:val="24"/>
        </w:rPr>
        <w:t>注</w:t>
      </w:r>
      <w:r>
        <w:rPr>
          <w:rFonts w:hint="eastAsia" w:ascii="仿宋" w:hAnsi="仿宋" w:eastAsia="仿宋" w:cs="Times New Roman"/>
          <w:sz w:val="24"/>
          <w:szCs w:val="24"/>
        </w:rPr>
        <w:t>：以上数据填报口径为</w:t>
      </w:r>
      <w:r>
        <w:rPr>
          <w:rFonts w:hint="eastAsia" w:ascii="仿宋" w:hAnsi="仿宋" w:eastAsia="仿宋" w:cs="Times New Roman"/>
          <w:sz w:val="24"/>
          <w:szCs w:val="24"/>
          <w:lang w:val="en-US" w:eastAsia="zh-CN"/>
        </w:rPr>
        <w:t>2022</w:t>
      </w:r>
      <w:r>
        <w:rPr>
          <w:rFonts w:hint="eastAsia" w:ascii="仿宋" w:hAnsi="仿宋" w:eastAsia="仿宋" w:cs="Times New Roman"/>
          <w:sz w:val="24"/>
          <w:szCs w:val="24"/>
        </w:rPr>
        <w:t>-</w:t>
      </w:r>
      <w:r>
        <w:rPr>
          <w:rFonts w:ascii="仿宋" w:hAnsi="仿宋" w:eastAsia="仿宋" w:cs="Times New Roman"/>
          <w:sz w:val="24"/>
          <w:szCs w:val="24"/>
        </w:rPr>
        <w:t>20</w:t>
      </w:r>
      <w:r>
        <w:rPr>
          <w:rFonts w:hint="eastAsia" w:ascii="仿宋" w:hAnsi="仿宋" w:eastAsia="仿宋" w:cs="Times New Roman"/>
          <w:sz w:val="24"/>
          <w:szCs w:val="24"/>
        </w:rPr>
        <w:t>2</w:t>
      </w:r>
      <w:r>
        <w:rPr>
          <w:rFonts w:hint="eastAsia" w:ascii="仿宋" w:hAnsi="仿宋" w:eastAsia="仿宋" w:cs="Times New Roman"/>
          <w:sz w:val="24"/>
          <w:szCs w:val="24"/>
          <w:lang w:val="en-US" w:eastAsia="zh-CN"/>
        </w:rPr>
        <w:t>3</w:t>
      </w:r>
      <w:r>
        <w:rPr>
          <w:rFonts w:ascii="仿宋" w:hAnsi="仿宋" w:eastAsia="仿宋" w:cs="Times New Roman"/>
          <w:sz w:val="24"/>
          <w:szCs w:val="24"/>
        </w:rPr>
        <w:t>学年数据</w:t>
      </w:r>
      <w:r>
        <w:rPr>
          <w:rFonts w:hint="eastAsia" w:ascii="仿宋" w:hAnsi="仿宋" w:eastAsia="仿宋" w:cs="Times New Roman"/>
          <w:sz w:val="24"/>
          <w:szCs w:val="24"/>
        </w:rPr>
        <w:t>。</w:t>
      </w:r>
    </w:p>
    <w:p>
      <w:pPr>
        <w:rPr>
          <w:rFonts w:ascii="楷体" w:hAnsi="楷体" w:eastAsia="楷体" w:cs="Times New Roman"/>
          <w:b/>
          <w:sz w:val="32"/>
          <w:szCs w:val="32"/>
        </w:rPr>
      </w:pPr>
      <w:r>
        <w:rPr>
          <w:rFonts w:hint="eastAsia" w:ascii="楷体" w:hAnsi="楷体" w:eastAsia="楷体" w:cs="Times New Roman"/>
          <w:b/>
          <w:sz w:val="32"/>
          <w:szCs w:val="32"/>
        </w:rPr>
        <w:t>2.专业负责人基本情况</w:t>
      </w:r>
    </w:p>
    <w:tbl>
      <w:tblPr>
        <w:tblStyle w:val="4"/>
        <w:tblW w:w="495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0"/>
        <w:gridCol w:w="1557"/>
        <w:gridCol w:w="1271"/>
        <w:gridCol w:w="996"/>
        <w:gridCol w:w="1604"/>
        <w:gridCol w:w="791"/>
        <w:gridCol w:w="766"/>
        <w:gridCol w:w="7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09" w:type="pct"/>
            <w:vMerge w:val="restar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姓名</w:t>
            </w:r>
          </w:p>
        </w:tc>
        <w:tc>
          <w:tcPr>
            <w:tcW w:w="921" w:type="pct"/>
            <w:vMerge w:val="restart"/>
            <w:vAlign w:val="center"/>
          </w:tcPr>
          <w:p>
            <w:pPr>
              <w:jc w:val="center"/>
              <w:rPr>
                <w:rFonts w:ascii="Times New Roman" w:hAnsi="Times New Roman" w:eastAsia="仿宋_GB2312" w:cs="Times New Roman"/>
                <w:sz w:val="24"/>
                <w:szCs w:val="24"/>
              </w:rPr>
            </w:pPr>
          </w:p>
        </w:tc>
        <w:tc>
          <w:tcPr>
            <w:tcW w:w="752" w:type="pc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性别</w:t>
            </w:r>
          </w:p>
        </w:tc>
        <w:tc>
          <w:tcPr>
            <w:tcW w:w="589" w:type="pct"/>
            <w:vAlign w:val="center"/>
          </w:tcPr>
          <w:p>
            <w:pPr>
              <w:jc w:val="center"/>
              <w:rPr>
                <w:rFonts w:ascii="Times New Roman" w:hAnsi="Times New Roman" w:eastAsia="仿宋_GB2312"/>
                <w:sz w:val="24"/>
                <w:szCs w:val="24"/>
              </w:rPr>
            </w:pPr>
          </w:p>
        </w:tc>
        <w:tc>
          <w:tcPr>
            <w:tcW w:w="949" w:type="pc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专业技术</w:t>
            </w:r>
          </w:p>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职务</w:t>
            </w:r>
          </w:p>
        </w:tc>
        <w:tc>
          <w:tcPr>
            <w:tcW w:w="468" w:type="pct"/>
            <w:vAlign w:val="center"/>
          </w:tcPr>
          <w:p>
            <w:pPr>
              <w:jc w:val="center"/>
              <w:rPr>
                <w:rFonts w:ascii="Times New Roman" w:hAnsi="Times New Roman" w:eastAsia="仿宋_GB2312"/>
                <w:sz w:val="24"/>
                <w:szCs w:val="24"/>
              </w:rPr>
            </w:pPr>
          </w:p>
        </w:tc>
        <w:tc>
          <w:tcPr>
            <w:tcW w:w="453" w:type="pc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学历</w:t>
            </w:r>
          </w:p>
        </w:tc>
        <w:tc>
          <w:tcPr>
            <w:tcW w:w="456" w:type="pct"/>
            <w:vAlign w:val="center"/>
          </w:tcPr>
          <w:p>
            <w:pPr>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09" w:type="pct"/>
            <w:vMerge w:val="continue"/>
            <w:vAlign w:val="center"/>
          </w:tcPr>
          <w:p>
            <w:pPr>
              <w:jc w:val="center"/>
              <w:rPr>
                <w:rFonts w:ascii="Times New Roman" w:hAnsi="Times New Roman" w:eastAsia="仿宋_GB2312" w:cs="Times New Roman"/>
                <w:sz w:val="24"/>
                <w:szCs w:val="24"/>
              </w:rPr>
            </w:pPr>
          </w:p>
        </w:tc>
        <w:tc>
          <w:tcPr>
            <w:tcW w:w="921" w:type="pct"/>
            <w:vMerge w:val="continue"/>
            <w:vAlign w:val="center"/>
          </w:tcPr>
          <w:p>
            <w:pPr>
              <w:jc w:val="center"/>
              <w:rPr>
                <w:rFonts w:ascii="Times New Roman" w:hAnsi="Times New Roman" w:eastAsia="仿宋_GB2312" w:cs="Times New Roman"/>
                <w:sz w:val="24"/>
                <w:szCs w:val="24"/>
              </w:rPr>
            </w:pPr>
          </w:p>
        </w:tc>
        <w:tc>
          <w:tcPr>
            <w:tcW w:w="752" w:type="pc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出生年月</w:t>
            </w:r>
          </w:p>
        </w:tc>
        <w:tc>
          <w:tcPr>
            <w:tcW w:w="589" w:type="pct"/>
            <w:vAlign w:val="center"/>
          </w:tcPr>
          <w:p>
            <w:pPr>
              <w:jc w:val="center"/>
              <w:rPr>
                <w:rFonts w:ascii="Times New Roman" w:hAnsi="Times New Roman" w:eastAsia="仿宋_GB2312"/>
                <w:sz w:val="24"/>
                <w:szCs w:val="24"/>
              </w:rPr>
            </w:pPr>
          </w:p>
        </w:tc>
        <w:tc>
          <w:tcPr>
            <w:tcW w:w="949" w:type="pc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行政职务</w:t>
            </w:r>
          </w:p>
        </w:tc>
        <w:tc>
          <w:tcPr>
            <w:tcW w:w="468" w:type="pct"/>
            <w:vAlign w:val="center"/>
          </w:tcPr>
          <w:p>
            <w:pPr>
              <w:jc w:val="center"/>
              <w:rPr>
                <w:rFonts w:ascii="Times New Roman" w:hAnsi="Times New Roman" w:eastAsia="仿宋_GB2312"/>
                <w:sz w:val="24"/>
                <w:szCs w:val="24"/>
              </w:rPr>
            </w:pPr>
          </w:p>
        </w:tc>
        <w:tc>
          <w:tcPr>
            <w:tcW w:w="453" w:type="pc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w:t>
            </w:r>
          </w:p>
        </w:tc>
        <w:tc>
          <w:tcPr>
            <w:tcW w:w="456" w:type="pct"/>
            <w:vAlign w:val="center"/>
          </w:tcPr>
          <w:p>
            <w:pPr>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7" w:hRule="atLeast"/>
          <w:jc w:val="center"/>
        </w:trPr>
        <w:tc>
          <w:tcPr>
            <w:tcW w:w="1330" w:type="pct"/>
            <w:gridSpan w:val="2"/>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研究方向和近三年</w:t>
            </w:r>
          </w:p>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主讲的本科课程</w:t>
            </w:r>
          </w:p>
        </w:tc>
        <w:tc>
          <w:tcPr>
            <w:tcW w:w="3669" w:type="pct"/>
            <w:gridSpan w:val="6"/>
            <w:vAlign w:val="center"/>
          </w:tcPr>
          <w:p>
            <w:pPr>
              <w:ind w:firstLine="240" w:firstLineChars="100"/>
              <w:jc w:val="left"/>
              <w:rPr>
                <w:rFonts w:ascii="Times New Roman" w:hAnsi="Times New Roman" w:eastAsia="仿宋_GB2312" w:cs="Times New Roman"/>
                <w:sz w:val="24"/>
                <w:szCs w:val="24"/>
              </w:rPr>
            </w:pPr>
          </w:p>
        </w:tc>
      </w:tr>
    </w:tbl>
    <w:p>
      <w:pPr>
        <w:rPr>
          <w:rFonts w:ascii="楷体" w:hAnsi="楷体" w:eastAsia="楷体" w:cs="宋体"/>
          <w:b/>
          <w:kern w:val="0"/>
          <w:sz w:val="32"/>
          <w:szCs w:val="32"/>
        </w:rPr>
      </w:pPr>
      <w:r>
        <w:rPr>
          <w:rFonts w:hint="eastAsia" w:ascii="楷体" w:hAnsi="楷体" w:eastAsia="楷体" w:cs="宋体"/>
          <w:b/>
          <w:kern w:val="0"/>
          <w:sz w:val="32"/>
          <w:szCs w:val="32"/>
        </w:rPr>
        <w:t>3.近</w:t>
      </w:r>
      <w:r>
        <w:rPr>
          <w:rFonts w:ascii="楷体" w:hAnsi="楷体" w:eastAsia="楷体" w:cs="宋体"/>
          <w:b/>
          <w:kern w:val="0"/>
          <w:sz w:val="32"/>
          <w:szCs w:val="32"/>
        </w:rPr>
        <w:t>3</w:t>
      </w:r>
      <w:r>
        <w:rPr>
          <w:rFonts w:hint="eastAsia" w:ascii="楷体" w:hAnsi="楷体" w:eastAsia="楷体" w:cs="宋体"/>
          <w:b/>
          <w:kern w:val="0"/>
          <w:sz w:val="32"/>
          <w:szCs w:val="32"/>
        </w:rPr>
        <w:t>年本专业毕业生就业（升学）情况</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1319"/>
        <w:gridCol w:w="1583"/>
        <w:gridCol w:w="1583"/>
        <w:gridCol w:w="1319"/>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pct"/>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年份</w:t>
            </w:r>
          </w:p>
        </w:tc>
        <w:tc>
          <w:tcPr>
            <w:tcW w:w="773" w:type="pct"/>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毕业生</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928" w:type="pct"/>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境内升学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928" w:type="pct"/>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境外升学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773" w:type="pct"/>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就业人数</w:t>
            </w:r>
          </w:p>
        </w:tc>
        <w:tc>
          <w:tcPr>
            <w:tcW w:w="951" w:type="pc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自主创业</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pct"/>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w:t>
            </w:r>
            <w:r>
              <w:rPr>
                <w:rFonts w:hint="eastAsia" w:ascii="Times New Roman" w:hAnsi="Times New Roman" w:eastAsia="仿宋_GB2312" w:cs="Times New Roman"/>
                <w:sz w:val="24"/>
                <w:szCs w:val="24"/>
                <w:lang w:val="en-US" w:eastAsia="zh-CN"/>
              </w:rPr>
              <w:t>21</w:t>
            </w:r>
            <w:r>
              <w:rPr>
                <w:rFonts w:hint="eastAsia" w:ascii="Times New Roman" w:hAnsi="Times New Roman" w:eastAsia="仿宋_GB2312" w:cs="Times New Roman"/>
                <w:sz w:val="24"/>
                <w:szCs w:val="24"/>
              </w:rPr>
              <w:t>年</w:t>
            </w:r>
          </w:p>
        </w:tc>
        <w:tc>
          <w:tcPr>
            <w:tcW w:w="773" w:type="pct"/>
            <w:shd w:val="clear" w:color="auto" w:fill="auto"/>
            <w:vAlign w:val="center"/>
          </w:tcPr>
          <w:p>
            <w:pPr>
              <w:jc w:val="center"/>
              <w:rPr>
                <w:rFonts w:ascii="Times New Roman" w:hAnsi="Times New Roman" w:eastAsia="仿宋_GB2312" w:cs="Times New Roman"/>
                <w:sz w:val="24"/>
                <w:szCs w:val="24"/>
              </w:rPr>
            </w:pPr>
          </w:p>
        </w:tc>
        <w:tc>
          <w:tcPr>
            <w:tcW w:w="928" w:type="pct"/>
            <w:shd w:val="clear" w:color="auto" w:fill="auto"/>
            <w:noWrap/>
            <w:vAlign w:val="center"/>
          </w:tcPr>
          <w:p>
            <w:pPr>
              <w:jc w:val="center"/>
              <w:rPr>
                <w:rFonts w:ascii="Times New Roman" w:hAnsi="Times New Roman" w:eastAsia="仿宋_GB2312" w:cs="Times New Roman"/>
                <w:sz w:val="24"/>
                <w:szCs w:val="24"/>
              </w:rPr>
            </w:pPr>
          </w:p>
        </w:tc>
        <w:tc>
          <w:tcPr>
            <w:tcW w:w="928" w:type="pct"/>
            <w:shd w:val="clear" w:color="auto" w:fill="auto"/>
            <w:noWrap/>
            <w:vAlign w:val="center"/>
          </w:tcPr>
          <w:p>
            <w:pPr>
              <w:jc w:val="center"/>
              <w:rPr>
                <w:rFonts w:ascii="Times New Roman" w:hAnsi="Times New Roman" w:eastAsia="仿宋_GB2312" w:cs="Times New Roman"/>
                <w:sz w:val="24"/>
                <w:szCs w:val="24"/>
              </w:rPr>
            </w:pPr>
          </w:p>
        </w:tc>
        <w:tc>
          <w:tcPr>
            <w:tcW w:w="773" w:type="pct"/>
            <w:shd w:val="clear" w:color="auto" w:fill="auto"/>
            <w:noWrap/>
            <w:vAlign w:val="center"/>
          </w:tcPr>
          <w:p>
            <w:pPr>
              <w:jc w:val="center"/>
              <w:rPr>
                <w:rFonts w:ascii="Times New Roman" w:hAnsi="Times New Roman" w:eastAsia="仿宋_GB2312" w:cs="Times New Roman"/>
                <w:sz w:val="24"/>
                <w:szCs w:val="24"/>
              </w:rPr>
            </w:pPr>
          </w:p>
        </w:tc>
        <w:tc>
          <w:tcPr>
            <w:tcW w:w="951" w:type="pct"/>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pct"/>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w:t>
            </w:r>
            <w:r>
              <w:rPr>
                <w:rFonts w:hint="eastAsia" w:ascii="Times New Roman" w:hAnsi="Times New Roman" w:eastAsia="仿宋_GB2312" w:cs="Times New Roman"/>
                <w:sz w:val="24"/>
                <w:szCs w:val="24"/>
                <w:lang w:val="en-US" w:eastAsia="zh-CN"/>
              </w:rPr>
              <w:t>22</w:t>
            </w:r>
            <w:r>
              <w:rPr>
                <w:rFonts w:hint="eastAsia" w:ascii="Times New Roman" w:hAnsi="Times New Roman" w:eastAsia="仿宋_GB2312" w:cs="Times New Roman"/>
                <w:sz w:val="24"/>
                <w:szCs w:val="24"/>
              </w:rPr>
              <w:t>年</w:t>
            </w:r>
          </w:p>
        </w:tc>
        <w:tc>
          <w:tcPr>
            <w:tcW w:w="773" w:type="pct"/>
            <w:shd w:val="clear" w:color="auto" w:fill="auto"/>
            <w:vAlign w:val="center"/>
          </w:tcPr>
          <w:p>
            <w:pPr>
              <w:jc w:val="center"/>
              <w:rPr>
                <w:rFonts w:ascii="Times New Roman" w:hAnsi="Times New Roman" w:eastAsia="仿宋_GB2312"/>
                <w:sz w:val="24"/>
                <w:szCs w:val="24"/>
              </w:rPr>
            </w:pPr>
          </w:p>
        </w:tc>
        <w:tc>
          <w:tcPr>
            <w:tcW w:w="928" w:type="pct"/>
            <w:shd w:val="clear" w:color="auto" w:fill="auto"/>
            <w:noWrap/>
            <w:vAlign w:val="center"/>
          </w:tcPr>
          <w:p>
            <w:pPr>
              <w:jc w:val="center"/>
              <w:rPr>
                <w:rFonts w:ascii="Times New Roman" w:hAnsi="Times New Roman" w:eastAsia="仿宋_GB2312"/>
                <w:sz w:val="24"/>
                <w:szCs w:val="24"/>
              </w:rPr>
            </w:pPr>
          </w:p>
        </w:tc>
        <w:tc>
          <w:tcPr>
            <w:tcW w:w="928" w:type="pct"/>
            <w:shd w:val="clear" w:color="auto" w:fill="auto"/>
            <w:noWrap/>
            <w:vAlign w:val="center"/>
          </w:tcPr>
          <w:p>
            <w:pPr>
              <w:jc w:val="center"/>
              <w:rPr>
                <w:rFonts w:ascii="Times New Roman" w:hAnsi="Times New Roman" w:eastAsia="仿宋_GB2312"/>
                <w:sz w:val="24"/>
                <w:szCs w:val="24"/>
              </w:rPr>
            </w:pPr>
          </w:p>
        </w:tc>
        <w:tc>
          <w:tcPr>
            <w:tcW w:w="773" w:type="pct"/>
            <w:shd w:val="clear" w:color="auto" w:fill="auto"/>
            <w:noWrap/>
            <w:vAlign w:val="center"/>
          </w:tcPr>
          <w:p>
            <w:pPr>
              <w:jc w:val="center"/>
              <w:rPr>
                <w:rFonts w:ascii="Times New Roman" w:hAnsi="Times New Roman" w:eastAsia="仿宋_GB2312"/>
                <w:sz w:val="24"/>
                <w:szCs w:val="24"/>
              </w:rPr>
            </w:pPr>
          </w:p>
        </w:tc>
        <w:tc>
          <w:tcPr>
            <w:tcW w:w="951" w:type="pct"/>
            <w:vAlign w:val="center"/>
          </w:tcPr>
          <w:p>
            <w:pPr>
              <w:jc w:val="cente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pct"/>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w:t>
            </w:r>
            <w:r>
              <w:rPr>
                <w:rFonts w:hint="eastAsia" w:ascii="Times New Roman" w:hAnsi="Times New Roman" w:eastAsia="仿宋_GB2312" w:cs="Times New Roman"/>
                <w:sz w:val="24"/>
                <w:szCs w:val="24"/>
                <w:lang w:val="en-US" w:eastAsia="zh-CN"/>
              </w:rPr>
              <w:t>23</w:t>
            </w:r>
            <w:r>
              <w:rPr>
                <w:rFonts w:hint="eastAsia" w:ascii="Times New Roman" w:hAnsi="Times New Roman" w:eastAsia="仿宋_GB2312" w:cs="Times New Roman"/>
                <w:sz w:val="24"/>
                <w:szCs w:val="24"/>
              </w:rPr>
              <w:t>年</w:t>
            </w:r>
          </w:p>
        </w:tc>
        <w:tc>
          <w:tcPr>
            <w:tcW w:w="773" w:type="pct"/>
            <w:shd w:val="clear" w:color="auto" w:fill="auto"/>
            <w:vAlign w:val="center"/>
          </w:tcPr>
          <w:p>
            <w:pPr>
              <w:jc w:val="center"/>
              <w:rPr>
                <w:rFonts w:ascii="Times New Roman" w:hAnsi="Times New Roman" w:eastAsia="仿宋_GB2312"/>
                <w:sz w:val="24"/>
                <w:szCs w:val="24"/>
              </w:rPr>
            </w:pPr>
          </w:p>
        </w:tc>
        <w:tc>
          <w:tcPr>
            <w:tcW w:w="928" w:type="pct"/>
            <w:shd w:val="clear" w:color="auto" w:fill="auto"/>
            <w:noWrap/>
            <w:vAlign w:val="center"/>
          </w:tcPr>
          <w:p>
            <w:pPr>
              <w:jc w:val="center"/>
              <w:rPr>
                <w:rFonts w:ascii="Times New Roman" w:hAnsi="Times New Roman" w:eastAsia="仿宋_GB2312"/>
                <w:sz w:val="24"/>
                <w:szCs w:val="24"/>
              </w:rPr>
            </w:pPr>
          </w:p>
        </w:tc>
        <w:tc>
          <w:tcPr>
            <w:tcW w:w="928" w:type="pct"/>
            <w:shd w:val="clear" w:color="auto" w:fill="auto"/>
            <w:noWrap/>
            <w:vAlign w:val="center"/>
          </w:tcPr>
          <w:p>
            <w:pPr>
              <w:jc w:val="center"/>
              <w:rPr>
                <w:rFonts w:ascii="Times New Roman" w:hAnsi="Times New Roman" w:eastAsia="仿宋_GB2312"/>
                <w:sz w:val="24"/>
                <w:szCs w:val="24"/>
              </w:rPr>
            </w:pPr>
          </w:p>
        </w:tc>
        <w:tc>
          <w:tcPr>
            <w:tcW w:w="773" w:type="pct"/>
            <w:shd w:val="clear" w:color="auto" w:fill="auto"/>
            <w:noWrap/>
            <w:vAlign w:val="center"/>
          </w:tcPr>
          <w:p>
            <w:pPr>
              <w:jc w:val="center"/>
              <w:rPr>
                <w:rFonts w:ascii="Times New Roman" w:hAnsi="Times New Roman" w:eastAsia="仿宋_GB2312"/>
                <w:sz w:val="24"/>
                <w:szCs w:val="24"/>
              </w:rPr>
            </w:pPr>
          </w:p>
        </w:tc>
        <w:tc>
          <w:tcPr>
            <w:tcW w:w="951" w:type="pct"/>
            <w:vAlign w:val="center"/>
          </w:tcPr>
          <w:p>
            <w:pPr>
              <w:jc w:val="center"/>
              <w:rPr>
                <w:rFonts w:ascii="Times New Roman" w:hAnsi="Times New Roman" w:eastAsia="仿宋_GB2312"/>
                <w:sz w:val="24"/>
                <w:szCs w:val="24"/>
              </w:rPr>
            </w:pPr>
          </w:p>
        </w:tc>
      </w:tr>
    </w:tbl>
    <w:p>
      <w:pPr>
        <w:numPr>
          <w:ilvl w:val="0"/>
          <w:numId w:val="1"/>
        </w:numPr>
        <w:jc w:val="left"/>
        <w:rPr>
          <w:rFonts w:ascii="楷体" w:hAnsi="楷体" w:eastAsia="楷体" w:cs="Times New Roman"/>
          <w:b/>
          <w:sz w:val="32"/>
          <w:szCs w:val="32"/>
        </w:rPr>
      </w:pPr>
      <w:r>
        <w:rPr>
          <w:rFonts w:hint="eastAsia" w:ascii="楷体" w:hAnsi="楷体" w:eastAsia="楷体" w:cs="宋体"/>
          <w:b/>
          <w:kern w:val="0"/>
          <w:sz w:val="32"/>
          <w:szCs w:val="32"/>
        </w:rPr>
        <w:t>近</w:t>
      </w:r>
      <w:r>
        <w:rPr>
          <w:rFonts w:ascii="楷体" w:hAnsi="楷体" w:eastAsia="楷体" w:cs="宋体"/>
          <w:b/>
          <w:kern w:val="0"/>
          <w:sz w:val="32"/>
          <w:szCs w:val="32"/>
        </w:rPr>
        <w:t>3</w:t>
      </w:r>
      <w:r>
        <w:rPr>
          <w:rFonts w:hint="eastAsia" w:ascii="楷体" w:hAnsi="楷体" w:eastAsia="楷体" w:cs="宋体"/>
          <w:b/>
          <w:kern w:val="0"/>
          <w:sz w:val="32"/>
          <w:szCs w:val="32"/>
        </w:rPr>
        <w:t>年本专业</w:t>
      </w:r>
      <w:r>
        <w:rPr>
          <w:rFonts w:hint="eastAsia" w:ascii="楷体" w:hAnsi="楷体" w:eastAsia="楷体" w:cs="Times New Roman"/>
          <w:b/>
          <w:sz w:val="32"/>
          <w:szCs w:val="32"/>
        </w:rPr>
        <w:t>获省部级及以上奖励和支持情况</w:t>
      </w:r>
    </w:p>
    <w:tbl>
      <w:tblPr>
        <w:tblStyle w:val="4"/>
        <w:tblpPr w:leftFromText="180" w:rightFromText="180" w:vertAnchor="text" w:horzAnchor="page" w:tblpXSpec="center" w:tblpY="62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738"/>
        <w:gridCol w:w="2136"/>
        <w:gridCol w:w="1105"/>
        <w:gridCol w:w="1031"/>
        <w:gridCol w:w="971"/>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Align w:val="center"/>
          </w:tcPr>
          <w:p>
            <w:pPr>
              <w:jc w:val="center"/>
              <w:rPr>
                <w:rFonts w:ascii="仿宋" w:hAnsi="仿宋" w:eastAsia="仿宋" w:cs="仿宋"/>
                <w:sz w:val="24"/>
                <w:szCs w:val="24"/>
              </w:rPr>
            </w:pPr>
            <w:r>
              <w:rPr>
                <w:rFonts w:hint="eastAsia" w:ascii="仿宋" w:hAnsi="仿宋" w:eastAsia="仿宋" w:cs="仿宋"/>
                <w:sz w:val="24"/>
                <w:szCs w:val="24"/>
              </w:rPr>
              <w:t>类别</w:t>
            </w:r>
          </w:p>
        </w:tc>
        <w:tc>
          <w:tcPr>
            <w:tcW w:w="738" w:type="dxa"/>
            <w:vAlign w:val="center"/>
          </w:tcPr>
          <w:p>
            <w:pPr>
              <w:jc w:val="center"/>
              <w:rPr>
                <w:rFonts w:ascii="仿宋" w:hAnsi="仿宋" w:eastAsia="仿宋" w:cs="仿宋"/>
                <w:sz w:val="24"/>
                <w:szCs w:val="24"/>
              </w:rPr>
            </w:pPr>
            <w:r>
              <w:rPr>
                <w:rFonts w:hint="eastAsia" w:ascii="仿宋" w:hAnsi="仿宋" w:eastAsia="仿宋" w:cs="仿宋"/>
                <w:sz w:val="24"/>
                <w:szCs w:val="24"/>
              </w:rPr>
              <w:t>序号</w:t>
            </w:r>
          </w:p>
        </w:tc>
        <w:tc>
          <w:tcPr>
            <w:tcW w:w="2136" w:type="dxa"/>
            <w:vAlign w:val="center"/>
          </w:tcPr>
          <w:p>
            <w:pPr>
              <w:jc w:val="center"/>
              <w:rPr>
                <w:rFonts w:ascii="仿宋" w:hAnsi="仿宋" w:eastAsia="仿宋" w:cs="仿宋"/>
                <w:sz w:val="24"/>
                <w:szCs w:val="24"/>
              </w:rPr>
            </w:pPr>
            <w:r>
              <w:rPr>
                <w:rFonts w:hint="eastAsia" w:ascii="仿宋" w:hAnsi="仿宋" w:eastAsia="仿宋" w:cs="仿宋"/>
                <w:sz w:val="24"/>
                <w:szCs w:val="24"/>
              </w:rPr>
              <w:t>项目名称</w:t>
            </w:r>
          </w:p>
        </w:tc>
        <w:tc>
          <w:tcPr>
            <w:tcW w:w="1105" w:type="dxa"/>
            <w:vAlign w:val="center"/>
          </w:tcPr>
          <w:p>
            <w:pPr>
              <w:jc w:val="center"/>
              <w:rPr>
                <w:rFonts w:ascii="仿宋" w:hAnsi="仿宋" w:eastAsia="仿宋" w:cs="仿宋"/>
                <w:sz w:val="24"/>
                <w:szCs w:val="24"/>
              </w:rPr>
            </w:pPr>
            <w:r>
              <w:rPr>
                <w:rFonts w:hint="eastAsia" w:ascii="仿宋" w:hAnsi="仿宋" w:eastAsia="仿宋" w:cs="仿宋"/>
                <w:sz w:val="24"/>
                <w:szCs w:val="24"/>
              </w:rPr>
              <w:t>所获奖励或支持名称</w:t>
            </w:r>
          </w:p>
        </w:tc>
        <w:tc>
          <w:tcPr>
            <w:tcW w:w="1031" w:type="dxa"/>
            <w:vAlign w:val="center"/>
          </w:tcPr>
          <w:p>
            <w:pPr>
              <w:jc w:val="center"/>
              <w:rPr>
                <w:rFonts w:ascii="仿宋" w:hAnsi="仿宋" w:eastAsia="仿宋" w:cs="仿宋"/>
                <w:sz w:val="24"/>
                <w:szCs w:val="24"/>
              </w:rPr>
            </w:pPr>
            <w:r>
              <w:rPr>
                <w:rFonts w:hint="eastAsia" w:ascii="仿宋" w:hAnsi="仿宋" w:eastAsia="仿宋" w:cs="仿宋"/>
                <w:sz w:val="24"/>
                <w:szCs w:val="24"/>
              </w:rPr>
              <w:t>时间</w:t>
            </w:r>
          </w:p>
        </w:tc>
        <w:tc>
          <w:tcPr>
            <w:tcW w:w="971" w:type="dxa"/>
            <w:vAlign w:val="center"/>
          </w:tcPr>
          <w:p>
            <w:pPr>
              <w:jc w:val="center"/>
              <w:rPr>
                <w:rFonts w:ascii="仿宋" w:hAnsi="仿宋" w:eastAsia="仿宋" w:cs="仿宋"/>
                <w:sz w:val="24"/>
                <w:szCs w:val="24"/>
              </w:rPr>
            </w:pPr>
            <w:r>
              <w:rPr>
                <w:rFonts w:hint="eastAsia" w:ascii="仿宋" w:hAnsi="仿宋" w:eastAsia="仿宋" w:cs="仿宋"/>
                <w:sz w:val="24"/>
                <w:szCs w:val="24"/>
              </w:rPr>
              <w:t>等级</w:t>
            </w:r>
          </w:p>
        </w:tc>
        <w:tc>
          <w:tcPr>
            <w:tcW w:w="1139" w:type="dxa"/>
            <w:vAlign w:val="center"/>
          </w:tcPr>
          <w:p>
            <w:pPr>
              <w:jc w:val="center"/>
              <w:rPr>
                <w:rFonts w:ascii="仿宋" w:hAnsi="仿宋" w:eastAsia="仿宋" w:cs="仿宋"/>
                <w:sz w:val="24"/>
                <w:szCs w:val="24"/>
              </w:rPr>
            </w:pPr>
            <w:r>
              <w:rPr>
                <w:rFonts w:hint="eastAsia" w:ascii="仿宋" w:hAnsi="仿宋" w:eastAsia="仿宋" w:cs="仿宋"/>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教学成果奖</w:t>
            </w: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教学名师与</w:t>
            </w:r>
          </w:p>
          <w:p>
            <w:pPr>
              <w:widowControl/>
              <w:jc w:val="center"/>
              <w:textAlignment w:val="center"/>
              <w:rPr>
                <w:rFonts w:ascii="仿宋" w:hAnsi="仿宋" w:eastAsia="仿宋" w:cs="仿宋"/>
                <w:color w:val="FF0000"/>
                <w:sz w:val="24"/>
                <w:szCs w:val="24"/>
              </w:rPr>
            </w:pPr>
            <w:r>
              <w:rPr>
                <w:rFonts w:hint="eastAsia" w:ascii="仿宋" w:hAnsi="仿宋" w:eastAsia="仿宋" w:cs="仿宋"/>
                <w:sz w:val="24"/>
                <w:szCs w:val="24"/>
              </w:rPr>
              <w:t>教学团队</w:t>
            </w: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专业建设</w:t>
            </w: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jc w:val="center"/>
              <w:textAlignment w:val="center"/>
              <w:rPr>
                <w:rFonts w:ascii="仿宋" w:hAnsi="仿宋" w:eastAsia="仿宋" w:cs="仿宋"/>
                <w:sz w:val="24"/>
                <w:szCs w:val="24"/>
              </w:rPr>
            </w:pPr>
            <w:r>
              <w:rPr>
                <w:rFonts w:hint="eastAsia" w:ascii="仿宋" w:hAnsi="仿宋" w:eastAsia="仿宋" w:cs="仿宋"/>
                <w:sz w:val="24"/>
                <w:szCs w:val="24"/>
              </w:rPr>
              <w:t>课程与教材</w:t>
            </w: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实验和实践教学平台</w:t>
            </w: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center"/>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教学改革项目</w:t>
            </w: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hint="eastAsia"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restart"/>
            <w:vAlign w:val="center"/>
          </w:tcPr>
          <w:p>
            <w:pPr>
              <w:widowControl/>
              <w:jc w:val="center"/>
              <w:textAlignment w:val="center"/>
              <w:rPr>
                <w:rFonts w:ascii="仿宋" w:hAnsi="仿宋" w:eastAsia="仿宋" w:cs="仿宋"/>
                <w:sz w:val="24"/>
                <w:szCs w:val="24"/>
              </w:rPr>
            </w:pPr>
            <w:r>
              <w:rPr>
                <w:rFonts w:hint="eastAsia" w:ascii="仿宋" w:hAnsi="仿宋" w:eastAsia="仿宋" w:cs="仿宋"/>
                <w:sz w:val="24"/>
                <w:szCs w:val="24"/>
              </w:rPr>
              <w:t>其他</w:t>
            </w:r>
          </w:p>
          <w:p>
            <w:pPr>
              <w:widowControl/>
              <w:jc w:val="center"/>
              <w:textAlignment w:val="center"/>
              <w:rPr>
                <w:rFonts w:ascii="仿宋" w:hAnsi="仿宋" w:eastAsia="仿宋" w:cs="仿宋"/>
                <w:sz w:val="24"/>
                <w:szCs w:val="24"/>
              </w:rPr>
            </w:pPr>
            <w:r>
              <w:rPr>
                <w:rFonts w:hint="eastAsia" w:ascii="仿宋" w:hAnsi="仿宋" w:eastAsia="仿宋" w:cs="仿宋"/>
                <w:sz w:val="24"/>
                <w:szCs w:val="24"/>
              </w:rPr>
              <w:t>（限50项）</w:t>
            </w: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widowControl/>
              <w:jc w:val="left"/>
              <w:textAlignment w:val="center"/>
              <w:rPr>
                <w:rFonts w:ascii="仿宋" w:hAnsi="仿宋" w:eastAsia="仿宋" w:cs="仿宋"/>
                <w:sz w:val="24"/>
                <w:szCs w:val="24"/>
              </w:rPr>
            </w:pPr>
          </w:p>
        </w:tc>
        <w:tc>
          <w:tcPr>
            <w:tcW w:w="1105" w:type="dxa"/>
            <w:vAlign w:val="center"/>
          </w:tcPr>
          <w:p>
            <w:pPr>
              <w:widowControl/>
              <w:jc w:val="center"/>
              <w:textAlignment w:val="center"/>
              <w:rPr>
                <w:rFonts w:ascii="仿宋" w:hAnsi="仿宋" w:eastAsia="仿宋" w:cs="仿宋"/>
                <w:sz w:val="24"/>
                <w:szCs w:val="24"/>
              </w:rPr>
            </w:pPr>
          </w:p>
        </w:tc>
        <w:tc>
          <w:tcPr>
            <w:tcW w:w="1031" w:type="dxa"/>
            <w:vAlign w:val="center"/>
          </w:tcPr>
          <w:p>
            <w:pPr>
              <w:widowControl/>
              <w:jc w:val="center"/>
              <w:textAlignment w:val="center"/>
              <w:rPr>
                <w:rFonts w:ascii="仿宋" w:hAnsi="仿宋" w:eastAsia="仿宋" w:cs="仿宋"/>
                <w:sz w:val="24"/>
                <w:szCs w:val="24"/>
              </w:rPr>
            </w:pPr>
          </w:p>
        </w:tc>
        <w:tc>
          <w:tcPr>
            <w:tcW w:w="971" w:type="dxa"/>
            <w:vAlign w:val="center"/>
          </w:tcPr>
          <w:p>
            <w:pPr>
              <w:widowControl/>
              <w:jc w:val="center"/>
              <w:textAlignment w:val="center"/>
              <w:rPr>
                <w:rFonts w:ascii="仿宋" w:hAnsi="仿宋" w:eastAsia="仿宋" w:cs="仿宋"/>
                <w:sz w:val="24"/>
                <w:szCs w:val="24"/>
              </w:rPr>
            </w:pPr>
          </w:p>
        </w:tc>
        <w:tc>
          <w:tcPr>
            <w:tcW w:w="1139" w:type="dxa"/>
            <w:vAlign w:val="center"/>
          </w:tcPr>
          <w:p>
            <w:pPr>
              <w:widowControl/>
              <w:jc w:val="center"/>
              <w:textAlignment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jc w:val="left"/>
              <w:rPr>
                <w:rFonts w:ascii="仿宋" w:hAnsi="仿宋" w:eastAsia="仿宋" w:cs="仿宋"/>
                <w:sz w:val="24"/>
                <w:szCs w:val="24"/>
              </w:rPr>
            </w:pPr>
          </w:p>
        </w:tc>
        <w:tc>
          <w:tcPr>
            <w:tcW w:w="1105" w:type="dxa"/>
            <w:vAlign w:val="center"/>
          </w:tcPr>
          <w:p>
            <w:pPr>
              <w:jc w:val="center"/>
              <w:rPr>
                <w:rFonts w:ascii="仿宋" w:hAnsi="仿宋" w:eastAsia="仿宋" w:cs="仿宋"/>
                <w:sz w:val="24"/>
                <w:szCs w:val="24"/>
              </w:rPr>
            </w:pPr>
          </w:p>
        </w:tc>
        <w:tc>
          <w:tcPr>
            <w:tcW w:w="1031" w:type="dxa"/>
            <w:vAlign w:val="center"/>
          </w:tcPr>
          <w:p>
            <w:pPr>
              <w:jc w:val="center"/>
              <w:rPr>
                <w:rFonts w:ascii="仿宋" w:hAnsi="仿宋" w:eastAsia="仿宋" w:cs="仿宋"/>
                <w:sz w:val="24"/>
                <w:szCs w:val="24"/>
              </w:rPr>
            </w:pPr>
          </w:p>
        </w:tc>
        <w:tc>
          <w:tcPr>
            <w:tcW w:w="971" w:type="dxa"/>
            <w:vAlign w:val="center"/>
          </w:tcPr>
          <w:p>
            <w:pPr>
              <w:jc w:val="center"/>
              <w:rPr>
                <w:rFonts w:ascii="仿宋" w:hAnsi="仿宋" w:eastAsia="仿宋" w:cs="仿宋"/>
                <w:sz w:val="24"/>
                <w:szCs w:val="24"/>
              </w:rPr>
            </w:pPr>
          </w:p>
        </w:tc>
        <w:tc>
          <w:tcPr>
            <w:tcW w:w="1139"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jc w:val="left"/>
              <w:rPr>
                <w:rFonts w:ascii="仿宋" w:hAnsi="仿宋" w:eastAsia="仿宋" w:cs="仿宋"/>
                <w:sz w:val="24"/>
                <w:szCs w:val="24"/>
              </w:rPr>
            </w:pPr>
          </w:p>
        </w:tc>
        <w:tc>
          <w:tcPr>
            <w:tcW w:w="1105" w:type="dxa"/>
            <w:vAlign w:val="center"/>
          </w:tcPr>
          <w:p>
            <w:pPr>
              <w:jc w:val="center"/>
              <w:rPr>
                <w:rFonts w:ascii="仿宋" w:hAnsi="仿宋" w:eastAsia="仿宋" w:cs="仿宋"/>
                <w:sz w:val="24"/>
                <w:szCs w:val="24"/>
              </w:rPr>
            </w:pPr>
          </w:p>
        </w:tc>
        <w:tc>
          <w:tcPr>
            <w:tcW w:w="1031" w:type="dxa"/>
            <w:vAlign w:val="center"/>
          </w:tcPr>
          <w:p>
            <w:pPr>
              <w:jc w:val="center"/>
              <w:rPr>
                <w:rFonts w:ascii="仿宋" w:hAnsi="仿宋" w:eastAsia="仿宋" w:cs="仿宋"/>
                <w:sz w:val="24"/>
                <w:szCs w:val="24"/>
              </w:rPr>
            </w:pPr>
          </w:p>
        </w:tc>
        <w:tc>
          <w:tcPr>
            <w:tcW w:w="971" w:type="dxa"/>
            <w:vAlign w:val="center"/>
          </w:tcPr>
          <w:p>
            <w:pPr>
              <w:jc w:val="center"/>
              <w:rPr>
                <w:rFonts w:ascii="仿宋" w:hAnsi="仿宋" w:eastAsia="仿宋" w:cs="仿宋"/>
                <w:sz w:val="24"/>
                <w:szCs w:val="24"/>
              </w:rPr>
            </w:pPr>
          </w:p>
        </w:tc>
        <w:tc>
          <w:tcPr>
            <w:tcW w:w="1139"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jc w:val="left"/>
              <w:rPr>
                <w:rFonts w:ascii="仿宋" w:hAnsi="仿宋" w:eastAsia="仿宋" w:cs="仿宋"/>
                <w:sz w:val="24"/>
                <w:szCs w:val="24"/>
              </w:rPr>
            </w:pPr>
          </w:p>
        </w:tc>
        <w:tc>
          <w:tcPr>
            <w:tcW w:w="1105" w:type="dxa"/>
            <w:vAlign w:val="center"/>
          </w:tcPr>
          <w:p>
            <w:pPr>
              <w:jc w:val="center"/>
              <w:rPr>
                <w:rFonts w:ascii="仿宋" w:hAnsi="仿宋" w:eastAsia="仿宋" w:cs="仿宋"/>
                <w:sz w:val="24"/>
                <w:szCs w:val="24"/>
              </w:rPr>
            </w:pPr>
          </w:p>
        </w:tc>
        <w:tc>
          <w:tcPr>
            <w:tcW w:w="1031" w:type="dxa"/>
            <w:vAlign w:val="center"/>
          </w:tcPr>
          <w:p>
            <w:pPr>
              <w:jc w:val="center"/>
              <w:rPr>
                <w:rFonts w:ascii="仿宋" w:hAnsi="仿宋" w:eastAsia="仿宋" w:cs="仿宋"/>
                <w:sz w:val="24"/>
                <w:szCs w:val="24"/>
              </w:rPr>
            </w:pPr>
          </w:p>
        </w:tc>
        <w:tc>
          <w:tcPr>
            <w:tcW w:w="971" w:type="dxa"/>
            <w:vAlign w:val="center"/>
          </w:tcPr>
          <w:p>
            <w:pPr>
              <w:jc w:val="center"/>
              <w:rPr>
                <w:rFonts w:ascii="仿宋" w:hAnsi="仿宋" w:eastAsia="仿宋" w:cs="仿宋"/>
                <w:sz w:val="24"/>
                <w:szCs w:val="24"/>
              </w:rPr>
            </w:pPr>
          </w:p>
        </w:tc>
        <w:tc>
          <w:tcPr>
            <w:tcW w:w="1139"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jc w:val="left"/>
              <w:rPr>
                <w:rFonts w:ascii="仿宋" w:hAnsi="仿宋" w:eastAsia="仿宋" w:cs="仿宋"/>
                <w:sz w:val="24"/>
                <w:szCs w:val="24"/>
              </w:rPr>
            </w:pPr>
          </w:p>
        </w:tc>
        <w:tc>
          <w:tcPr>
            <w:tcW w:w="1105" w:type="dxa"/>
            <w:vAlign w:val="center"/>
          </w:tcPr>
          <w:p>
            <w:pPr>
              <w:jc w:val="center"/>
              <w:rPr>
                <w:rFonts w:ascii="仿宋" w:hAnsi="仿宋" w:eastAsia="仿宋" w:cs="仿宋"/>
                <w:sz w:val="24"/>
                <w:szCs w:val="24"/>
              </w:rPr>
            </w:pPr>
          </w:p>
        </w:tc>
        <w:tc>
          <w:tcPr>
            <w:tcW w:w="1031" w:type="dxa"/>
            <w:vAlign w:val="center"/>
          </w:tcPr>
          <w:p>
            <w:pPr>
              <w:jc w:val="center"/>
              <w:rPr>
                <w:rFonts w:ascii="仿宋" w:hAnsi="仿宋" w:eastAsia="仿宋" w:cs="仿宋"/>
                <w:sz w:val="24"/>
                <w:szCs w:val="24"/>
              </w:rPr>
            </w:pPr>
          </w:p>
        </w:tc>
        <w:tc>
          <w:tcPr>
            <w:tcW w:w="971" w:type="dxa"/>
            <w:vAlign w:val="center"/>
          </w:tcPr>
          <w:p>
            <w:pPr>
              <w:jc w:val="center"/>
              <w:rPr>
                <w:rFonts w:ascii="仿宋" w:hAnsi="仿宋" w:eastAsia="仿宋" w:cs="仿宋"/>
                <w:sz w:val="24"/>
                <w:szCs w:val="24"/>
              </w:rPr>
            </w:pPr>
          </w:p>
        </w:tc>
        <w:tc>
          <w:tcPr>
            <w:tcW w:w="1139"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02" w:type="dxa"/>
            <w:vMerge w:val="continue"/>
            <w:vAlign w:val="center"/>
          </w:tcPr>
          <w:p>
            <w:pPr>
              <w:widowControl/>
              <w:jc w:val="center"/>
              <w:textAlignment w:val="center"/>
              <w:rPr>
                <w:rFonts w:ascii="仿宋" w:hAnsi="仿宋" w:eastAsia="仿宋" w:cs="仿宋"/>
                <w:sz w:val="24"/>
                <w:szCs w:val="24"/>
              </w:rPr>
            </w:pPr>
          </w:p>
        </w:tc>
        <w:tc>
          <w:tcPr>
            <w:tcW w:w="738" w:type="dxa"/>
            <w:vAlign w:val="center"/>
          </w:tcPr>
          <w:p>
            <w:pPr>
              <w:widowControl/>
              <w:jc w:val="center"/>
              <w:textAlignment w:val="bottom"/>
              <w:rPr>
                <w:rFonts w:ascii="仿宋" w:hAnsi="仿宋" w:eastAsia="仿宋" w:cs="仿宋"/>
                <w:sz w:val="24"/>
                <w:szCs w:val="24"/>
              </w:rPr>
            </w:pPr>
          </w:p>
        </w:tc>
        <w:tc>
          <w:tcPr>
            <w:tcW w:w="2136" w:type="dxa"/>
            <w:vAlign w:val="center"/>
          </w:tcPr>
          <w:p>
            <w:pPr>
              <w:jc w:val="left"/>
              <w:rPr>
                <w:rFonts w:ascii="仿宋" w:hAnsi="仿宋" w:eastAsia="仿宋" w:cs="仿宋"/>
                <w:sz w:val="24"/>
                <w:szCs w:val="24"/>
              </w:rPr>
            </w:pPr>
          </w:p>
        </w:tc>
        <w:tc>
          <w:tcPr>
            <w:tcW w:w="1105" w:type="dxa"/>
            <w:vAlign w:val="center"/>
          </w:tcPr>
          <w:p>
            <w:pPr>
              <w:jc w:val="center"/>
              <w:rPr>
                <w:rFonts w:ascii="仿宋" w:hAnsi="仿宋" w:eastAsia="仿宋" w:cs="仿宋"/>
                <w:sz w:val="24"/>
                <w:szCs w:val="24"/>
              </w:rPr>
            </w:pPr>
          </w:p>
        </w:tc>
        <w:tc>
          <w:tcPr>
            <w:tcW w:w="1031" w:type="dxa"/>
            <w:vAlign w:val="center"/>
          </w:tcPr>
          <w:p>
            <w:pPr>
              <w:jc w:val="center"/>
              <w:rPr>
                <w:rFonts w:ascii="仿宋" w:hAnsi="仿宋" w:eastAsia="仿宋" w:cs="仿宋"/>
                <w:sz w:val="24"/>
                <w:szCs w:val="24"/>
              </w:rPr>
            </w:pPr>
          </w:p>
        </w:tc>
        <w:tc>
          <w:tcPr>
            <w:tcW w:w="971" w:type="dxa"/>
            <w:vAlign w:val="center"/>
          </w:tcPr>
          <w:p>
            <w:pPr>
              <w:jc w:val="center"/>
              <w:rPr>
                <w:rFonts w:ascii="仿宋" w:hAnsi="仿宋" w:eastAsia="仿宋" w:cs="仿宋"/>
                <w:sz w:val="24"/>
                <w:szCs w:val="24"/>
              </w:rPr>
            </w:pPr>
          </w:p>
        </w:tc>
        <w:tc>
          <w:tcPr>
            <w:tcW w:w="1139" w:type="dxa"/>
            <w:vAlign w:val="center"/>
          </w:tcPr>
          <w:p>
            <w:pPr>
              <w:jc w:val="center"/>
              <w:rPr>
                <w:rFonts w:ascii="仿宋" w:hAnsi="仿宋" w:eastAsia="仿宋" w:cs="仿宋"/>
                <w:sz w:val="24"/>
                <w:szCs w:val="24"/>
              </w:rPr>
            </w:pPr>
          </w:p>
        </w:tc>
      </w:tr>
    </w:tbl>
    <w:p>
      <w:pPr>
        <w:widowControl/>
        <w:tabs>
          <w:tab w:val="left" w:pos="1013"/>
        </w:tabs>
        <w:ind w:right="-197" w:rightChars="-94"/>
        <w:jc w:val="left"/>
        <w:rPr>
          <w:rFonts w:ascii="Times New Roman" w:hAnsi="Times New Roman" w:eastAsia="宋体" w:cs="Times New Roman"/>
          <w:szCs w:val="24"/>
        </w:rPr>
      </w:pPr>
    </w:p>
    <w:p>
      <w:pPr>
        <w:widowControl/>
        <w:tabs>
          <w:tab w:val="left" w:pos="1013"/>
        </w:tabs>
        <w:ind w:right="-197" w:rightChars="-94"/>
        <w:jc w:val="left"/>
        <w:rPr>
          <w:rFonts w:ascii="Times New Roman" w:hAnsi="Times New Roman" w:eastAsia="宋体" w:cs="Times New Roman"/>
          <w:szCs w:val="24"/>
        </w:rPr>
      </w:pPr>
    </w:p>
    <w:p>
      <w:pPr>
        <w:widowControl/>
        <w:tabs>
          <w:tab w:val="left" w:pos="1013"/>
        </w:tabs>
        <w:ind w:right="-197" w:rightChars="-94"/>
        <w:jc w:val="left"/>
        <w:rPr>
          <w:rFonts w:ascii="Times New Roman" w:hAnsi="Times New Roman" w:eastAsia="宋体" w:cs="Times New Roman"/>
          <w:szCs w:val="24"/>
        </w:rPr>
      </w:pPr>
      <w:r>
        <w:rPr>
          <w:rFonts w:hint="eastAsia" w:ascii="Times New Roman" w:hAnsi="Times New Roman" w:eastAsia="宋体" w:cs="Times New Roman"/>
          <w:szCs w:val="24"/>
        </w:rPr>
        <w:t>注：1</w:t>
      </w:r>
      <w:r>
        <w:rPr>
          <w:rFonts w:ascii="Times New Roman" w:hAnsi="Times New Roman" w:eastAsia="宋体" w:cs="Times New Roman"/>
          <w:szCs w:val="24"/>
        </w:rPr>
        <w:t>.专业建设指本专业获得省部级</w:t>
      </w:r>
      <w:r>
        <w:rPr>
          <w:rFonts w:hint="eastAsia" w:ascii="Times New Roman" w:hAnsi="Times New Roman" w:eastAsia="宋体" w:cs="Times New Roman"/>
          <w:szCs w:val="24"/>
        </w:rPr>
        <w:t>特色专业、品牌专业、一流专业等建设项目支持情况。</w:t>
      </w:r>
    </w:p>
    <w:p>
      <w:pPr>
        <w:widowControl/>
        <w:tabs>
          <w:tab w:val="left" w:pos="1013"/>
        </w:tabs>
        <w:jc w:val="left"/>
        <w:rPr>
          <w:rFonts w:ascii="Times New Roman" w:hAnsi="Times New Roman" w:eastAsia="宋体" w:cs="Times New Roman"/>
          <w:szCs w:val="24"/>
        </w:rPr>
      </w:pPr>
      <w:r>
        <w:rPr>
          <w:rFonts w:ascii="Times New Roman" w:hAnsi="Times New Roman" w:eastAsia="宋体" w:cs="Times New Roman"/>
          <w:szCs w:val="24"/>
        </w:rPr>
        <w:t xml:space="preserve">   2.其他指本专业教师和学生获得的省部级及以上教育教学奖励和支持情况</w:t>
      </w:r>
      <w:r>
        <w:rPr>
          <w:rFonts w:hint="eastAsia" w:ascii="Times New Roman" w:hAnsi="Times New Roman" w:eastAsia="宋体" w:cs="Times New Roman"/>
          <w:szCs w:val="24"/>
        </w:rPr>
        <w:t>。</w:t>
      </w:r>
    </w:p>
    <w:p>
      <w:pPr>
        <w:widowControl/>
        <w:jc w:val="left"/>
        <w:rPr>
          <w:rFonts w:ascii="楷体" w:hAnsi="楷体" w:eastAsia="楷体" w:cs="宋体"/>
          <w:b/>
          <w:kern w:val="0"/>
          <w:sz w:val="32"/>
          <w:szCs w:val="32"/>
        </w:rPr>
      </w:pPr>
      <w:r>
        <w:rPr>
          <w:rFonts w:ascii="Times New Roman" w:hAnsi="Times New Roman" w:eastAsia="宋体" w:cs="Times New Roman"/>
          <w:szCs w:val="24"/>
        </w:rPr>
        <w:br w:type="page"/>
      </w:r>
      <w:r>
        <w:rPr>
          <w:rFonts w:hint="eastAsia" w:ascii="楷体" w:hAnsi="楷体" w:eastAsia="楷体" w:cs="宋体"/>
          <w:b/>
          <w:kern w:val="0"/>
          <w:sz w:val="32"/>
          <w:szCs w:val="32"/>
        </w:rPr>
        <w:t>5</w:t>
      </w:r>
      <w:r>
        <w:rPr>
          <w:rFonts w:ascii="楷体" w:hAnsi="楷体" w:eastAsia="楷体" w:cs="宋体"/>
          <w:b/>
          <w:kern w:val="0"/>
          <w:sz w:val="32"/>
          <w:szCs w:val="32"/>
        </w:rPr>
        <w:t>.专业定位</w:t>
      </w:r>
      <w:r>
        <w:rPr>
          <w:rFonts w:hint="eastAsia" w:ascii="楷体" w:hAnsi="楷体" w:eastAsia="楷体" w:cs="宋体"/>
          <w:b/>
          <w:kern w:val="0"/>
          <w:sz w:val="32"/>
          <w:szCs w:val="32"/>
        </w:rPr>
        <w:t>、</w:t>
      </w:r>
      <w:r>
        <w:rPr>
          <w:rFonts w:ascii="楷体" w:hAnsi="楷体" w:eastAsia="楷体" w:cs="宋体"/>
          <w:b/>
          <w:kern w:val="0"/>
          <w:sz w:val="32"/>
          <w:szCs w:val="32"/>
        </w:rPr>
        <w:t>历史沿革和特色优势</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4" w:hRule="atLeast"/>
        </w:trPr>
        <w:tc>
          <w:tcPr>
            <w:tcW w:w="8296" w:type="dxa"/>
          </w:tcPr>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hint="eastAsia" w:ascii="仿宋" w:hAnsi="仿宋" w:eastAsia="仿宋"/>
                <w:bCs/>
                <w:sz w:val="24"/>
                <w:szCs w:val="24"/>
              </w:rPr>
            </w:pPr>
          </w:p>
          <w:p>
            <w:pPr>
              <w:spacing w:line="360" w:lineRule="auto"/>
              <w:ind w:firstLine="420" w:firstLineChars="200"/>
              <w:jc w:val="left"/>
              <w:rPr>
                <w:rFonts w:ascii="仿宋" w:hAnsi="仿宋" w:eastAsia="仿宋" w:cs="Times New Roman"/>
                <w:bCs/>
                <w:szCs w:val="21"/>
              </w:rPr>
            </w:pPr>
          </w:p>
        </w:tc>
      </w:tr>
    </w:tbl>
    <w:p>
      <w:pPr>
        <w:widowControl/>
        <w:jc w:val="left"/>
        <w:rPr>
          <w:rFonts w:ascii="楷体" w:hAnsi="楷体" w:eastAsia="楷体" w:cs="宋体"/>
          <w:b/>
          <w:kern w:val="0"/>
          <w:sz w:val="32"/>
          <w:szCs w:val="32"/>
        </w:rPr>
      </w:pPr>
      <w:r>
        <w:rPr>
          <w:rFonts w:hint="eastAsia" w:ascii="楷体" w:hAnsi="楷体" w:eastAsia="楷体" w:cs="宋体"/>
          <w:b/>
          <w:kern w:val="0"/>
          <w:sz w:val="32"/>
          <w:szCs w:val="32"/>
        </w:rPr>
        <w:t>6</w:t>
      </w:r>
      <w:r>
        <w:rPr>
          <w:rFonts w:ascii="楷体" w:hAnsi="楷体" w:eastAsia="楷体" w:cs="宋体"/>
          <w:b/>
          <w:kern w:val="0"/>
          <w:sz w:val="32"/>
          <w:szCs w:val="32"/>
        </w:rPr>
        <w:t>.深化专业</w:t>
      </w:r>
      <w:r>
        <w:rPr>
          <w:rFonts w:hint="eastAsia" w:ascii="楷体" w:hAnsi="楷体" w:eastAsia="楷体" w:cs="宋体"/>
          <w:b/>
          <w:kern w:val="0"/>
          <w:sz w:val="32"/>
          <w:szCs w:val="32"/>
        </w:rPr>
        <w:t>综合</w:t>
      </w:r>
      <w:r>
        <w:rPr>
          <w:rFonts w:ascii="楷体" w:hAnsi="楷体" w:eastAsia="楷体" w:cs="宋体"/>
          <w:b/>
          <w:kern w:val="0"/>
          <w:sz w:val="32"/>
          <w:szCs w:val="32"/>
        </w:rPr>
        <w:t>改革的主要</w:t>
      </w:r>
      <w:r>
        <w:rPr>
          <w:rFonts w:hint="eastAsia" w:ascii="楷体" w:hAnsi="楷体" w:eastAsia="楷体" w:cs="宋体"/>
          <w:b/>
          <w:kern w:val="0"/>
          <w:sz w:val="32"/>
          <w:szCs w:val="32"/>
        </w:rPr>
        <w:t>举措和成效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6" w:hRule="atLeast"/>
        </w:trPr>
        <w:tc>
          <w:tcPr>
            <w:tcW w:w="8296" w:type="dxa"/>
          </w:tcPr>
          <w:p>
            <w:pPr>
              <w:spacing w:line="360" w:lineRule="auto"/>
              <w:ind w:firstLine="420" w:firstLineChars="200"/>
              <w:jc w:val="left"/>
              <w:rPr>
                <w:rFonts w:hint="eastAsia" w:ascii="仿宋" w:hAnsi="仿宋" w:eastAsia="仿宋" w:cs="Times New Roman"/>
                <w:bCs/>
                <w:szCs w:val="21"/>
              </w:rPr>
            </w:pPr>
          </w:p>
        </w:tc>
      </w:tr>
    </w:tbl>
    <w:p>
      <w:pPr>
        <w:widowControl/>
        <w:jc w:val="left"/>
        <w:rPr>
          <w:rFonts w:ascii="楷体" w:hAnsi="楷体" w:eastAsia="楷体" w:cs="宋体"/>
          <w:b/>
          <w:kern w:val="0"/>
          <w:sz w:val="32"/>
          <w:szCs w:val="32"/>
        </w:rPr>
      </w:pPr>
      <w:r>
        <w:rPr>
          <w:rFonts w:ascii="楷体" w:hAnsi="楷体" w:eastAsia="楷体" w:cs="宋体"/>
          <w:b/>
          <w:kern w:val="0"/>
          <w:sz w:val="32"/>
          <w:szCs w:val="32"/>
        </w:rPr>
        <w:br w:type="page"/>
      </w:r>
      <w:r>
        <w:rPr>
          <w:rFonts w:hint="eastAsia" w:ascii="楷体" w:hAnsi="楷体" w:eastAsia="楷体" w:cs="宋体"/>
          <w:b/>
          <w:kern w:val="0"/>
          <w:sz w:val="32"/>
          <w:szCs w:val="32"/>
        </w:rPr>
        <w:t>7</w:t>
      </w:r>
      <w:r>
        <w:rPr>
          <w:rFonts w:ascii="楷体" w:hAnsi="楷体" w:eastAsia="楷体" w:cs="宋体"/>
          <w:b/>
          <w:kern w:val="0"/>
          <w:sz w:val="32"/>
          <w:szCs w:val="32"/>
        </w:rPr>
        <w:t>.加强师资队伍和基层教学组织建设的主要举措及成效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2" w:hRule="atLeast"/>
        </w:trPr>
        <w:tc>
          <w:tcPr>
            <w:tcW w:w="9570"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hint="eastAsia"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tc>
      </w:tr>
    </w:tbl>
    <w:p>
      <w:pPr>
        <w:rPr>
          <w:rFonts w:ascii="楷体" w:hAnsi="楷体" w:eastAsia="楷体" w:cs="宋体"/>
          <w:b/>
          <w:kern w:val="0"/>
          <w:sz w:val="32"/>
          <w:szCs w:val="32"/>
        </w:rPr>
      </w:pPr>
      <w:r>
        <w:rPr>
          <w:rFonts w:ascii="楷体" w:hAnsi="楷体" w:eastAsia="楷体" w:cs="宋体"/>
          <w:b/>
          <w:kern w:val="0"/>
          <w:sz w:val="32"/>
          <w:szCs w:val="32"/>
        </w:rPr>
        <w:br w:type="page"/>
      </w:r>
    </w:p>
    <w:p>
      <w:pPr>
        <w:rPr>
          <w:rFonts w:ascii="楷体" w:hAnsi="楷体" w:eastAsia="楷体" w:cs="宋体"/>
          <w:b/>
          <w:kern w:val="0"/>
          <w:sz w:val="32"/>
          <w:szCs w:val="32"/>
        </w:rPr>
      </w:pPr>
      <w:r>
        <w:rPr>
          <w:rFonts w:hint="eastAsia" w:ascii="楷体" w:hAnsi="楷体" w:eastAsia="楷体" w:cs="宋体"/>
          <w:b/>
          <w:kern w:val="0"/>
          <w:sz w:val="32"/>
          <w:szCs w:val="32"/>
        </w:rPr>
        <w:t>8.加强专业教学质量保障体系建设的主要举措和成效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6" w:hRule="atLeast"/>
        </w:trPr>
        <w:tc>
          <w:tcPr>
            <w:tcW w:w="9570"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360" w:lineRule="auto"/>
              <w:ind w:firstLine="480" w:firstLineChars="200"/>
              <w:jc w:val="left"/>
              <w:rPr>
                <w:rFonts w:ascii="仿宋" w:hAnsi="仿宋" w:eastAsia="仿宋"/>
                <w:bCs/>
                <w:sz w:val="24"/>
                <w:szCs w:val="24"/>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p>
            <w:pPr>
              <w:spacing w:line="0" w:lineRule="atLeast"/>
              <w:jc w:val="left"/>
              <w:rPr>
                <w:rFonts w:ascii="仿宋" w:hAnsi="仿宋" w:eastAsia="仿宋" w:cs="Times New Roman"/>
                <w:bCs/>
                <w:szCs w:val="21"/>
              </w:rPr>
            </w:pPr>
          </w:p>
        </w:tc>
      </w:tr>
    </w:tbl>
    <w:p>
      <w:pPr>
        <w:rPr>
          <w:rFonts w:ascii="黑体" w:hAnsi="黑体" w:eastAsia="黑体" w:cs="Times New Roman"/>
          <w:sz w:val="36"/>
          <w:szCs w:val="36"/>
        </w:rPr>
      </w:pPr>
      <w:r>
        <w:rPr>
          <w:rFonts w:ascii="楷体" w:hAnsi="楷体" w:eastAsia="楷体" w:cs="宋体"/>
          <w:b/>
          <w:kern w:val="0"/>
          <w:sz w:val="32"/>
          <w:szCs w:val="32"/>
        </w:rPr>
        <w:br w:type="page"/>
      </w:r>
      <w:r>
        <w:rPr>
          <w:rFonts w:hint="eastAsia" w:ascii="楷体" w:hAnsi="楷体" w:eastAsia="楷体" w:cs="宋体"/>
          <w:b/>
          <w:kern w:val="0"/>
          <w:sz w:val="32"/>
          <w:szCs w:val="32"/>
        </w:rPr>
        <w:t>9</w:t>
      </w:r>
      <w:r>
        <w:rPr>
          <w:rFonts w:ascii="楷体" w:hAnsi="楷体" w:eastAsia="楷体" w:cs="宋体"/>
          <w:b/>
          <w:kern w:val="0"/>
          <w:sz w:val="32"/>
          <w:szCs w:val="32"/>
        </w:rPr>
        <w:t>.毕业生培养质量的跟踪调查结果和外部评价</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8" w:hRule="atLeast"/>
        </w:trPr>
        <w:tc>
          <w:tcPr>
            <w:tcW w:w="9570"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p>
            <w:pPr>
              <w:spacing w:line="360" w:lineRule="auto"/>
              <w:ind w:firstLine="420" w:firstLineChars="200"/>
              <w:jc w:val="left"/>
              <w:rPr>
                <w:rFonts w:hint="eastAsia" w:ascii="仿宋" w:hAnsi="仿宋" w:eastAsia="仿宋" w:cs="Times New Roman"/>
                <w:bCs/>
                <w:szCs w:val="21"/>
              </w:rPr>
            </w:pPr>
          </w:p>
        </w:tc>
      </w:tr>
    </w:tbl>
    <w:p>
      <w:pPr>
        <w:rPr>
          <w:rFonts w:ascii="黑体" w:hAnsi="黑体" w:eastAsia="黑体" w:cs="宋体"/>
          <w:b/>
          <w:kern w:val="0"/>
          <w:sz w:val="32"/>
          <w:szCs w:val="32"/>
        </w:rPr>
      </w:pPr>
      <w:r>
        <w:rPr>
          <w:rFonts w:ascii="黑体" w:hAnsi="黑体" w:eastAsia="黑体" w:cs="宋体"/>
          <w:b/>
          <w:kern w:val="0"/>
          <w:sz w:val="32"/>
          <w:szCs w:val="32"/>
        </w:rPr>
        <w:br w:type="page"/>
      </w:r>
    </w:p>
    <w:p>
      <w:pPr>
        <w:rPr>
          <w:rFonts w:ascii="黑体" w:hAnsi="黑体" w:eastAsia="黑体" w:cs="Times New Roman"/>
          <w:sz w:val="36"/>
          <w:szCs w:val="36"/>
        </w:rPr>
      </w:pPr>
      <w:r>
        <w:rPr>
          <w:rFonts w:hint="eastAsia" w:ascii="黑体" w:hAnsi="黑体" w:eastAsia="黑体" w:cs="宋体"/>
          <w:b/>
          <w:kern w:val="0"/>
          <w:sz w:val="32"/>
          <w:szCs w:val="32"/>
        </w:rPr>
        <w:t>三、</w:t>
      </w:r>
      <w:r>
        <w:rPr>
          <w:rFonts w:ascii="黑体" w:hAnsi="黑体" w:eastAsia="黑体" w:cs="宋体"/>
          <w:b/>
          <w:kern w:val="0"/>
          <w:sz w:val="32"/>
          <w:szCs w:val="32"/>
        </w:rPr>
        <w:t>下一步推进专业建设和改革的主要思路</w:t>
      </w:r>
      <w:r>
        <w:rPr>
          <w:rFonts w:hint="eastAsia" w:ascii="黑体" w:hAnsi="黑体" w:eastAsia="黑体" w:cs="宋体"/>
          <w:b/>
          <w:kern w:val="0"/>
          <w:sz w:val="32"/>
          <w:szCs w:val="32"/>
        </w:rPr>
        <w:t>及</w:t>
      </w:r>
      <w:r>
        <w:rPr>
          <w:rFonts w:ascii="黑体" w:hAnsi="黑体" w:eastAsia="黑体" w:cs="宋体"/>
          <w:b/>
          <w:kern w:val="0"/>
          <w:sz w:val="32"/>
          <w:szCs w:val="32"/>
        </w:rPr>
        <w:t>举措</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9" w:hRule="atLeast"/>
        </w:trPr>
        <w:tc>
          <w:tcPr>
            <w:tcW w:w="9570" w:type="dxa"/>
          </w:tcPr>
          <w:p>
            <w:pPr>
              <w:spacing w:line="0" w:lineRule="atLeast"/>
              <w:jc w:val="left"/>
              <w:rPr>
                <w:rFonts w:ascii="仿宋" w:hAnsi="仿宋" w:eastAsia="仿宋" w:cs="Times New Roman"/>
                <w:bCs/>
                <w:szCs w:val="21"/>
              </w:rPr>
            </w:pPr>
            <w:bookmarkStart w:id="0" w:name="_Hlk2001382"/>
            <w:r>
              <w:rPr>
                <w:rFonts w:hint="eastAsia" w:ascii="仿宋" w:hAnsi="仿宋" w:eastAsia="仿宋" w:cs="Times New Roman"/>
                <w:bCs/>
                <w:szCs w:val="21"/>
              </w:rPr>
              <w:t>（限</w:t>
            </w:r>
            <w:r>
              <w:rPr>
                <w:rFonts w:ascii="仿宋" w:hAnsi="仿宋" w:eastAsia="仿宋" w:cs="Times New Roman"/>
                <w:bCs/>
                <w:szCs w:val="21"/>
              </w:rPr>
              <w:t>800字以内</w:t>
            </w:r>
            <w:r>
              <w:rPr>
                <w:rFonts w:hint="eastAsia" w:ascii="仿宋" w:hAnsi="仿宋" w:eastAsia="仿宋" w:cs="Times New Roman"/>
                <w:bCs/>
                <w:szCs w:val="21"/>
              </w:rPr>
              <w:t>）</w:t>
            </w:r>
          </w:p>
          <w:p>
            <w:pPr>
              <w:spacing w:line="360" w:lineRule="auto"/>
              <w:ind w:firstLine="420" w:firstLineChars="200"/>
              <w:jc w:val="left"/>
              <w:rPr>
                <w:rFonts w:ascii="仿宋" w:hAnsi="仿宋" w:eastAsia="仿宋" w:cs="Times New Roman"/>
                <w:bCs/>
                <w:szCs w:val="21"/>
              </w:rPr>
            </w:pPr>
          </w:p>
        </w:tc>
      </w:tr>
      <w:bookmarkEnd w:id="0"/>
    </w:tbl>
    <w:p>
      <w:pPr>
        <w:spacing w:line="20" w:lineRule="exact"/>
        <w:rPr>
          <w:rFonts w:ascii="仿宋_GB2312" w:hAnsi="Calibri" w:eastAsia="仿宋_GB2312" w:cs="经典平黑简"/>
          <w:sz w:val="10"/>
          <w:szCs w:val="10"/>
        </w:rPr>
      </w:pPr>
    </w:p>
    <w:p/>
    <w:p/>
    <w:p>
      <w:pPr>
        <w:jc w:val="left"/>
        <w:rPr>
          <w:rFonts w:eastAsia="楷体"/>
          <w:sz w:val="28"/>
          <w:szCs w:val="28"/>
        </w:rPr>
      </w:pPr>
      <w:r>
        <w:rPr>
          <w:rFonts w:hint="eastAsia" w:eastAsia="黑体"/>
          <w:sz w:val="32"/>
          <w:szCs w:val="32"/>
          <w:lang w:val="en-US" w:eastAsia="zh-CN"/>
        </w:rPr>
        <w:t>四</w:t>
      </w:r>
      <w:r>
        <w:rPr>
          <w:rFonts w:eastAsia="黑体"/>
          <w:sz w:val="32"/>
          <w:szCs w:val="32"/>
        </w:rPr>
        <w:t>、审核意见</w:t>
      </w:r>
    </w:p>
    <w:tbl>
      <w:tblPr>
        <w:tblStyle w:val="4"/>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704" w:type="dxa"/>
            <w:vAlign w:val="center"/>
          </w:tcPr>
          <w:p>
            <w:pPr>
              <w:jc w:val="left"/>
              <w:rPr>
                <w:rFonts w:eastAsia="楷体"/>
                <w:b/>
                <w:kern w:val="0"/>
                <w:sz w:val="28"/>
                <w:szCs w:val="28"/>
              </w:rPr>
            </w:pPr>
            <w:r>
              <w:rPr>
                <w:rFonts w:hint="eastAsia" w:eastAsia="楷体"/>
                <w:b/>
                <w:kern w:val="0"/>
                <w:sz w:val="28"/>
                <w:szCs w:val="28"/>
              </w:rPr>
              <w:t>项目负责人承诺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704" w:type="dxa"/>
            <w:vAlign w:val="center"/>
          </w:tcPr>
          <w:p>
            <w:pPr>
              <w:snapToGrid w:val="0"/>
              <w:spacing w:line="360" w:lineRule="auto"/>
              <w:rPr>
                <w:rFonts w:eastAsia="仿宋_GB2312"/>
                <w:kern w:val="0"/>
                <w:sz w:val="24"/>
              </w:rPr>
            </w:pPr>
          </w:p>
          <w:p>
            <w:pPr>
              <w:snapToGrid w:val="0"/>
              <w:spacing w:line="360" w:lineRule="auto"/>
              <w:ind w:firstLine="360" w:firstLineChars="150"/>
              <w:rPr>
                <w:rFonts w:eastAsia="仿宋_GB2312"/>
                <w:kern w:val="0"/>
                <w:sz w:val="24"/>
              </w:rPr>
            </w:pPr>
            <w:r>
              <w:rPr>
                <w:rFonts w:eastAsia="仿宋_GB2312"/>
                <w:kern w:val="0"/>
                <w:sz w:val="24"/>
              </w:rPr>
              <w:t>经审核，表格所填内容属实，本人对所填内容负责。</w:t>
            </w:r>
          </w:p>
          <w:p>
            <w:pPr>
              <w:snapToGrid w:val="0"/>
              <w:spacing w:line="360" w:lineRule="auto"/>
              <w:jc w:val="center"/>
              <w:rPr>
                <w:rFonts w:eastAsia="仿宋_GB2312"/>
                <w:kern w:val="0"/>
                <w:sz w:val="24"/>
                <w:szCs w:val="20"/>
              </w:rPr>
            </w:pPr>
            <w:r>
              <w:rPr>
                <w:rFonts w:eastAsia="仿宋_GB2312"/>
                <w:kern w:val="0"/>
                <w:sz w:val="24"/>
                <w:szCs w:val="20"/>
              </w:rPr>
              <w:t xml:space="preserve">                        </w:t>
            </w:r>
          </w:p>
          <w:p>
            <w:pPr>
              <w:snapToGrid w:val="0"/>
              <w:spacing w:line="360" w:lineRule="auto"/>
              <w:jc w:val="center"/>
              <w:rPr>
                <w:rFonts w:eastAsia="仿宋_GB2312"/>
                <w:kern w:val="0"/>
                <w:sz w:val="24"/>
                <w:szCs w:val="20"/>
              </w:rPr>
            </w:pPr>
            <w:r>
              <w:rPr>
                <w:rFonts w:hint="eastAsia" w:eastAsia="仿宋_GB2312"/>
                <w:kern w:val="0"/>
                <w:sz w:val="24"/>
                <w:szCs w:val="20"/>
              </w:rPr>
              <w:t xml:space="preserve">                           </w:t>
            </w:r>
            <w:r>
              <w:rPr>
                <w:rFonts w:eastAsia="仿宋_GB2312"/>
                <w:kern w:val="0"/>
                <w:sz w:val="24"/>
                <w:szCs w:val="20"/>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04" w:type="dxa"/>
            <w:vAlign w:val="center"/>
          </w:tcPr>
          <w:p>
            <w:pPr>
              <w:snapToGrid w:val="0"/>
              <w:jc w:val="left"/>
              <w:rPr>
                <w:rFonts w:eastAsia="仿宋_GB2312"/>
                <w:b/>
                <w:kern w:val="0"/>
                <w:sz w:val="28"/>
                <w:szCs w:val="28"/>
              </w:rPr>
            </w:pPr>
            <w:r>
              <w:rPr>
                <w:rFonts w:hint="eastAsia" w:eastAsia="楷体"/>
                <w:b/>
                <w:kern w:val="0"/>
                <w:sz w:val="28"/>
                <w:szCs w:val="28"/>
              </w:rPr>
              <w:t>推荐</w:t>
            </w:r>
            <w:r>
              <w:rPr>
                <w:rFonts w:hint="eastAsia" w:eastAsia="楷体"/>
                <w:b/>
                <w:kern w:val="0"/>
                <w:sz w:val="28"/>
                <w:szCs w:val="28"/>
                <w:lang w:val="en-US" w:eastAsia="zh-CN"/>
              </w:rPr>
              <w:t>学院</w:t>
            </w:r>
            <w:bookmarkStart w:id="1" w:name="_GoBack"/>
            <w:bookmarkEnd w:id="1"/>
            <w:r>
              <w:rPr>
                <w:rFonts w:eastAsia="楷体"/>
                <w:b/>
                <w:kern w:val="0"/>
                <w:sz w:val="28"/>
                <w:szCs w:val="28"/>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8704" w:type="dxa"/>
            <w:vAlign w:val="center"/>
          </w:tcPr>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spacing w:line="360" w:lineRule="auto"/>
              <w:ind w:firstLine="2280" w:firstLineChars="950"/>
              <w:jc w:val="left"/>
              <w:rPr>
                <w:rFonts w:eastAsia="仿宋_GB2312"/>
                <w:kern w:val="0"/>
                <w:sz w:val="24"/>
                <w:szCs w:val="20"/>
              </w:rPr>
            </w:pPr>
            <w:r>
              <w:rPr>
                <w:rFonts w:eastAsia="仿宋_GB2312"/>
                <w:kern w:val="0"/>
                <w:sz w:val="24"/>
                <w:szCs w:val="20"/>
              </w:rPr>
              <w:t>负责人签</w:t>
            </w:r>
            <w:r>
              <w:rPr>
                <w:rFonts w:hint="eastAsia" w:eastAsia="仿宋_GB2312"/>
                <w:kern w:val="0"/>
                <w:sz w:val="24"/>
                <w:szCs w:val="20"/>
              </w:rPr>
              <w:t>章</w:t>
            </w:r>
            <w:r>
              <w:rPr>
                <w:rFonts w:eastAsia="仿宋_GB2312"/>
                <w:kern w:val="0"/>
                <w:sz w:val="24"/>
                <w:szCs w:val="20"/>
              </w:rPr>
              <w:t>：                 单位（公章）</w:t>
            </w:r>
          </w:p>
          <w:p>
            <w:pPr>
              <w:jc w:val="left"/>
              <w:rPr>
                <w:rFonts w:eastAsia="仿宋_GB2312"/>
                <w:kern w:val="0"/>
                <w:sz w:val="24"/>
                <w:szCs w:val="20"/>
              </w:rPr>
            </w:pPr>
            <w:r>
              <w:rPr>
                <w:rFonts w:eastAsia="仿宋_GB2312"/>
                <w:kern w:val="0"/>
                <w:sz w:val="24"/>
                <w:szCs w:val="20"/>
              </w:rPr>
              <w:t xml:space="preserve">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704"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_GB2312"/>
                <w:kern w:val="0"/>
                <w:sz w:val="24"/>
                <w:szCs w:val="20"/>
              </w:rPr>
            </w:pPr>
            <w:r>
              <w:rPr>
                <w:rFonts w:hint="eastAsia" w:eastAsia="楷体"/>
                <w:b/>
                <w:kern w:val="0"/>
                <w:sz w:val="28"/>
                <w:szCs w:val="28"/>
                <w:lang w:val="en-US" w:eastAsia="zh-CN"/>
              </w:rPr>
              <w:t>学校</w:t>
            </w:r>
            <w:r>
              <w:rPr>
                <w:rFonts w:hint="eastAsia" w:eastAsia="楷体"/>
                <w:b/>
                <w:kern w:val="0"/>
                <w:sz w:val="28"/>
                <w:szCs w:val="28"/>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jc w:val="center"/>
        </w:trPr>
        <w:tc>
          <w:tcPr>
            <w:tcW w:w="8704"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eastAsia="仿宋_GB2312"/>
                <w:kern w:val="0"/>
                <w:sz w:val="24"/>
                <w:szCs w:val="20"/>
              </w:rPr>
            </w:pPr>
            <w:r>
              <w:rPr>
                <w:rFonts w:hint="eastAsia" w:eastAsia="仿宋_GB2312"/>
                <w:kern w:val="0"/>
                <w:sz w:val="24"/>
                <w:szCs w:val="20"/>
              </w:rPr>
              <w:t xml:space="preserve"> </w:t>
            </w:r>
            <w:r>
              <w:rPr>
                <w:rFonts w:eastAsia="仿宋_GB2312"/>
                <w:kern w:val="0"/>
                <w:sz w:val="24"/>
                <w:szCs w:val="20"/>
              </w:rPr>
              <w:t xml:space="preserve">                                          </w:t>
            </w:r>
            <w:r>
              <w:rPr>
                <w:rFonts w:hint="eastAsia" w:ascii="Cambria" w:hAnsi="Cambria" w:eastAsia="仿宋_GB2312"/>
                <w:kern w:val="0"/>
                <w:sz w:val="24"/>
                <w:szCs w:val="20"/>
              </w:rPr>
              <w:t xml:space="preserve"> </w:t>
            </w:r>
            <w:r>
              <w:rPr>
                <w:rFonts w:eastAsia="仿宋_GB2312"/>
                <w:kern w:val="0"/>
                <w:sz w:val="24"/>
                <w:szCs w:val="20"/>
              </w:rPr>
              <w:t>（公章）</w:t>
            </w:r>
          </w:p>
          <w:p>
            <w:pPr>
              <w:jc w:val="center"/>
              <w:rPr>
                <w:rFonts w:eastAsia="仿宋_GB2312"/>
                <w:kern w:val="0"/>
                <w:sz w:val="24"/>
                <w:szCs w:val="20"/>
              </w:rPr>
            </w:pPr>
            <w:r>
              <w:rPr>
                <w:rFonts w:eastAsia="仿宋_GB2312"/>
                <w:kern w:val="0"/>
                <w:sz w:val="24"/>
                <w:szCs w:val="20"/>
              </w:rPr>
              <w:t xml:space="preserve">                                              日期：</w:t>
            </w:r>
          </w:p>
        </w:tc>
      </w:tr>
    </w:tbl>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经典平黑简">
    <w:altName w:val="黑体"/>
    <w:panose1 w:val="00000000000000000000"/>
    <w:charset w:val="86"/>
    <w:family w:val="modern"/>
    <w:pitch w:val="default"/>
    <w:sig w:usb0="00000000" w:usb1="00000000" w:usb2="0000001E"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282558"/>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A63F43"/>
    <w:multiLevelType w:val="singleLevel"/>
    <w:tmpl w:val="26A63F43"/>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3ZTQ5NTRmY2VmY2I5NGYwNmJmODhkOTQ0MzMzMTkifQ=="/>
  </w:docVars>
  <w:rsids>
    <w:rsidRoot w:val="00BD1F55"/>
    <w:rsid w:val="000A4A5D"/>
    <w:rsid w:val="000D2628"/>
    <w:rsid w:val="001B2509"/>
    <w:rsid w:val="001D20A4"/>
    <w:rsid w:val="00226781"/>
    <w:rsid w:val="0024699B"/>
    <w:rsid w:val="00253B5C"/>
    <w:rsid w:val="002759EA"/>
    <w:rsid w:val="002B51E2"/>
    <w:rsid w:val="002B77E0"/>
    <w:rsid w:val="002E7D7A"/>
    <w:rsid w:val="00312860"/>
    <w:rsid w:val="003332DE"/>
    <w:rsid w:val="003647A1"/>
    <w:rsid w:val="003B7B12"/>
    <w:rsid w:val="0040363C"/>
    <w:rsid w:val="00412FD2"/>
    <w:rsid w:val="00423EE3"/>
    <w:rsid w:val="00473ACC"/>
    <w:rsid w:val="004E45B0"/>
    <w:rsid w:val="005566FF"/>
    <w:rsid w:val="006F35CD"/>
    <w:rsid w:val="0072031D"/>
    <w:rsid w:val="00820252"/>
    <w:rsid w:val="00836B56"/>
    <w:rsid w:val="008E149C"/>
    <w:rsid w:val="00901235"/>
    <w:rsid w:val="0092125A"/>
    <w:rsid w:val="009C3436"/>
    <w:rsid w:val="009D48FF"/>
    <w:rsid w:val="009E5C53"/>
    <w:rsid w:val="00A668EF"/>
    <w:rsid w:val="00AD32EA"/>
    <w:rsid w:val="00BA0A51"/>
    <w:rsid w:val="00BA6D82"/>
    <w:rsid w:val="00BD1F55"/>
    <w:rsid w:val="00C8485C"/>
    <w:rsid w:val="00CE657A"/>
    <w:rsid w:val="00D51170"/>
    <w:rsid w:val="00D6781D"/>
    <w:rsid w:val="00D67E8B"/>
    <w:rsid w:val="00D70B1E"/>
    <w:rsid w:val="00D73492"/>
    <w:rsid w:val="00D92955"/>
    <w:rsid w:val="00D94606"/>
    <w:rsid w:val="00E06744"/>
    <w:rsid w:val="00E10A93"/>
    <w:rsid w:val="00E65729"/>
    <w:rsid w:val="00E941B7"/>
    <w:rsid w:val="00F14BF1"/>
    <w:rsid w:val="00F3136A"/>
    <w:rsid w:val="00F62A1C"/>
    <w:rsid w:val="00F80922"/>
    <w:rsid w:val="00F93674"/>
    <w:rsid w:val="02EE5195"/>
    <w:rsid w:val="0DBF7C02"/>
    <w:rsid w:val="0E4E2E8C"/>
    <w:rsid w:val="10084CA4"/>
    <w:rsid w:val="10142F30"/>
    <w:rsid w:val="13C05D24"/>
    <w:rsid w:val="1AEF7086"/>
    <w:rsid w:val="20252170"/>
    <w:rsid w:val="25420984"/>
    <w:rsid w:val="28557B0E"/>
    <w:rsid w:val="30AF6F70"/>
    <w:rsid w:val="30F50A98"/>
    <w:rsid w:val="330B0959"/>
    <w:rsid w:val="385B5303"/>
    <w:rsid w:val="39784562"/>
    <w:rsid w:val="3EE515B5"/>
    <w:rsid w:val="40972C3D"/>
    <w:rsid w:val="415730FC"/>
    <w:rsid w:val="46E15112"/>
    <w:rsid w:val="4AA04DE4"/>
    <w:rsid w:val="4B3F63AB"/>
    <w:rsid w:val="4DB02A62"/>
    <w:rsid w:val="5CF51A45"/>
    <w:rsid w:val="60176B91"/>
    <w:rsid w:val="63BC5CF8"/>
    <w:rsid w:val="645849E2"/>
    <w:rsid w:val="65FB080E"/>
    <w:rsid w:val="6CCF44E8"/>
    <w:rsid w:val="6D3B0008"/>
    <w:rsid w:val="6FE31280"/>
    <w:rsid w:val="70727CF8"/>
    <w:rsid w:val="74076E76"/>
    <w:rsid w:val="74927D1A"/>
    <w:rsid w:val="78877C81"/>
    <w:rsid w:val="79703220"/>
    <w:rsid w:val="7BFC52C6"/>
    <w:rsid w:val="7E1660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autoRedefine/>
    <w:qFormat/>
    <w:uiPriority w:val="99"/>
    <w:rPr>
      <w:sz w:val="18"/>
      <w:szCs w:val="18"/>
    </w:rPr>
  </w:style>
  <w:style w:type="character" w:customStyle="1" w:styleId="7">
    <w:name w:val="页眉 Char"/>
    <w:basedOn w:val="5"/>
    <w:link w:val="3"/>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21</Pages>
  <Words>1771</Words>
  <Characters>10098</Characters>
  <Lines>84</Lines>
  <Paragraphs>23</Paragraphs>
  <TotalTime>0</TotalTime>
  <ScaleCrop>false</ScaleCrop>
  <LinksUpToDate>false</LinksUpToDate>
  <CharactersWithSpaces>11846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2019-04-09T07:43:00Z</dcterms:created>
  <dc:creator>USER</dc:creator>
  <cp:lastModifiedBy>Alice</cp:lastModifiedBy>
  <dcterms:modified xsi:type="dcterms:W3CDTF">2024-04-09T00:47:03Z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7BCD4E9023B04D1C95F526814E7FBF9B_12</vt:lpwstr>
  </property>
</Properties>
</file>