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center"/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val="en-US" w:eastAsia="zh-Hans"/>
        </w:rPr>
      </w:pPr>
    </w:p>
    <w:p>
      <w:pPr>
        <w:spacing w:line="480" w:lineRule="auto"/>
        <w:ind w:right="28"/>
        <w:jc w:val="center"/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val="en-US" w:eastAsia="zh-Hans"/>
        </w:rPr>
      </w:pPr>
    </w:p>
    <w:p>
      <w:pPr>
        <w:spacing w:line="720" w:lineRule="auto"/>
        <w:ind w:right="28"/>
        <w:jc w:val="center"/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  <w:t>校级</w:t>
      </w:r>
      <w:r>
        <w:rPr>
          <w:rFonts w:hint="eastAsia" w:ascii="黑体" w:hAnsi="黑体" w:eastAsia="黑体" w:cs="黑体"/>
          <w:kern w:val="0"/>
          <w:sz w:val="44"/>
          <w:szCs w:val="44"/>
          <w:lang w:val="en-US" w:eastAsia="zh-Hans"/>
        </w:rPr>
        <w:t>大中小</w:t>
      </w:r>
      <w:r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  <w:t>课程思政</w:t>
      </w:r>
      <w:r>
        <w:rPr>
          <w:rFonts w:hint="eastAsia" w:ascii="黑体" w:hAnsi="黑体" w:eastAsia="黑体" w:cs="黑体"/>
          <w:kern w:val="0"/>
          <w:sz w:val="44"/>
          <w:szCs w:val="44"/>
          <w:lang w:val="en-US" w:eastAsia="zh-Hans"/>
        </w:rPr>
        <w:t>一体化</w:t>
      </w:r>
      <w:r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  <w:t>示范课程</w:t>
      </w:r>
    </w:p>
    <w:p>
      <w:pPr>
        <w:spacing w:line="720" w:lineRule="auto"/>
        <w:ind w:right="28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申</w:t>
      </w:r>
      <w:r>
        <w:rPr>
          <w:rFonts w:hint="default" w:ascii="黑体" w:hAnsi="黑体" w:eastAsia="黑体" w:cs="黑体"/>
          <w:kern w:val="0"/>
          <w:sz w:val="44"/>
          <w:szCs w:val="44"/>
        </w:rPr>
        <w:t xml:space="preserve">  </w:t>
      </w:r>
      <w:r>
        <w:rPr>
          <w:rFonts w:hint="eastAsia" w:ascii="黑体" w:hAnsi="黑体" w:eastAsia="黑体" w:cs="黑体"/>
          <w:kern w:val="0"/>
          <w:sz w:val="44"/>
          <w:szCs w:val="44"/>
        </w:rPr>
        <w:t>报</w:t>
      </w:r>
      <w:r>
        <w:rPr>
          <w:rFonts w:hint="default" w:ascii="黑体" w:hAnsi="黑体" w:eastAsia="黑体" w:cs="黑体"/>
          <w:kern w:val="0"/>
          <w:sz w:val="44"/>
          <w:szCs w:val="44"/>
        </w:rPr>
        <w:t xml:space="preserve">  </w:t>
      </w:r>
      <w:r>
        <w:rPr>
          <w:rFonts w:hint="eastAsia" w:ascii="黑体" w:hAnsi="黑体" w:eastAsia="黑体" w:cs="黑体"/>
          <w:kern w:val="0"/>
          <w:sz w:val="44"/>
          <w:szCs w:val="44"/>
        </w:rPr>
        <w:t>书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600" w:lineRule="exact"/>
        <w:ind w:right="28" w:firstLine="0" w:firstLineChars="0"/>
        <w:rPr>
          <w:rFonts w:ascii="黑体" w:hAnsi="黑体" w:eastAsia="黑体" w:cs="Times New Roman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课程名称</w:t>
      </w:r>
      <w:r>
        <w:rPr>
          <w:rFonts w:hint="eastAsia" w:ascii="黑体" w:hAnsi="黑体" w:eastAsia="黑体" w:cs="Times New Roman"/>
          <w:sz w:val="32"/>
          <w:szCs w:val="36"/>
        </w:rPr>
        <w:t>：□语文 □数学 □英语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8" w:firstLine="2880" w:firstLineChars="900"/>
        <w:textAlignment w:val="auto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□科学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□物理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□化学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8" w:firstLine="2880" w:firstLineChars="900"/>
        <w:textAlignment w:val="auto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□历史与社会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□地理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8" w:firstLine="2880" w:firstLineChars="900"/>
        <w:textAlignment w:val="auto"/>
        <w:rPr>
          <w:rFonts w:hint="default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体育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与艺术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信息</w:t>
      </w:r>
      <w:r>
        <w:rPr>
          <w:rFonts w:hint="eastAsia" w:ascii="黑体" w:hAnsi="黑体" w:eastAsia="黑体" w:cs="Times New Roman"/>
          <w:sz w:val="32"/>
          <w:szCs w:val="36"/>
        </w:rPr>
        <w:t>技术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和通用技术</w:t>
      </w:r>
    </w:p>
    <w:p>
      <w:pPr>
        <w:spacing w:line="6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lang w:eastAsia="zh-CN"/>
        </w:rPr>
        <w:t>所属学段：</w:t>
      </w: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小学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初中 </w:t>
      </w: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高中</w:t>
      </w:r>
    </w:p>
    <w:p>
      <w:pPr>
        <w:rPr>
          <w:rFonts w:hint="eastAsia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br w:type="page"/>
      </w:r>
    </w:p>
    <w:p>
      <w:pPr>
        <w:spacing w:line="600" w:lineRule="exact"/>
        <w:ind w:right="28" w:firstLine="1280" w:firstLineChars="400"/>
        <w:rPr>
          <w:rFonts w:hint="default" w:ascii="黑体" w:hAnsi="黑体" w:eastAsia="黑体" w:cs="Times New Roman"/>
          <w:sz w:val="32"/>
          <w:szCs w:val="36"/>
          <w:lang w:val="en-US" w:eastAsia="zh-CN"/>
        </w:rPr>
      </w:pPr>
    </w:p>
    <w:p>
      <w:pPr>
        <w:numPr>
          <w:ilvl w:val="0"/>
          <w:numId w:val="1"/>
        </w:num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课程基本信息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中小学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所属学段</w:t>
            </w:r>
          </w:p>
        </w:tc>
        <w:tc>
          <w:tcPr>
            <w:tcW w:w="5905" w:type="dxa"/>
          </w:tcPr>
          <w:p>
            <w:pPr>
              <w:spacing w:line="340" w:lineRule="exact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对接本科课程名称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 w:ascii="华文楷体" w:hAnsi="华文楷体" w:eastAsia="华文楷体" w:cs="华文楷体"/>
          <w:sz w:val="24"/>
          <w:szCs w:val="24"/>
        </w:rPr>
      </w:pPr>
    </w:p>
    <w:p>
      <w:pPr>
        <w:rPr>
          <w:rFonts w:hint="eastAsia" w:ascii="华文楷体" w:hAnsi="华文楷体" w:eastAsia="华文楷体" w:cs="华文楷体"/>
          <w:sz w:val="24"/>
          <w:szCs w:val="24"/>
        </w:rPr>
      </w:pPr>
    </w:p>
    <w:p>
      <w:pPr>
        <w:numPr>
          <w:ilvl w:val="0"/>
          <w:numId w:val="1"/>
        </w:num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课程高校负责人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71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历</w:t>
            </w:r>
          </w:p>
        </w:tc>
        <w:tc>
          <w:tcPr>
            <w:tcW w:w="71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近5年来在承担课程教学任务、开展课程思政教学实践和理论研究、获得教学奖励等方面的情况</w:t>
            </w:r>
          </w:p>
        </w:tc>
        <w:tc>
          <w:tcPr>
            <w:tcW w:w="71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ascii="黑体" w:hAnsi="黑体" w:eastAsia="黑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ascii="黑体" w:hAnsi="黑体" w:eastAsia="黑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ascii="黑体" w:hAnsi="黑体" w:eastAsia="黑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ascii="黑体" w:hAnsi="黑体" w:eastAsia="黑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ascii="黑体" w:hAnsi="黑体" w:eastAsia="黑体"/>
          <w:sz w:val="24"/>
          <w:szCs w:val="24"/>
        </w:rPr>
      </w:pPr>
    </w:p>
    <w:p>
      <w:pPr>
        <w:widowControl/>
        <w:numPr>
          <w:ilvl w:val="0"/>
          <w:numId w:val="1"/>
        </w:numPr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课程中小学校负责人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71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历</w:t>
            </w:r>
          </w:p>
        </w:tc>
        <w:tc>
          <w:tcPr>
            <w:tcW w:w="71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近5年来在承担课程教学任务、开展课程思政教学实践和理论研究、获得教学奖励等方面的情况</w:t>
            </w:r>
          </w:p>
        </w:tc>
        <w:tc>
          <w:tcPr>
            <w:tcW w:w="71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spacing w:line="240" w:lineRule="auto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  <w:lang w:val="en-US" w:eastAsia="zh-CN"/>
        </w:rPr>
        <w:t>课程思政建设总体设计情况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描述如何有效衔接基础教育与高等教育课程思政目标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，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准确把握本课程的课程思政建设方向和重点，科学设计本课程的课程思政建设目标，优化课程思政内容供给，将价值塑造、知识传授和能力培养紧密融合等情况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500字以内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spacing w:line="240" w:lineRule="auto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课程</w:t>
      </w:r>
      <w:r>
        <w:rPr>
          <w:rFonts w:hint="eastAsia" w:ascii="黑体" w:hAnsi="黑体" w:eastAsia="黑体" w:cstheme="minorBidi"/>
          <w:sz w:val="32"/>
          <w:szCs w:val="32"/>
          <w:lang w:val="en-US" w:eastAsia="zh-CN"/>
        </w:rPr>
        <w:t>思政教学实践情况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描述如何结合课程特点，深入挖掘思想政治教育资源，完善课程内容，改进教学方法，探索创新课程思政建设模式和方法路径，将课程建设目标融入课程教学过程等情况。1000字以内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  <w:t>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spacing w:line="340" w:lineRule="atLeast"/>
        <w:ind w:firstLineChars="0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  <w:lang w:val="en-US" w:eastAsia="zh-CN"/>
        </w:rPr>
        <w:t>课程评价与成效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7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概述课程考核评价的方法机制建设情况，以及校内外同行和学生评价、课程思政教学改革成效、示范辐射等情况。500字以内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  <w:t>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spacing w:line="340" w:lineRule="atLeast"/>
        <w:ind w:firstLineChars="0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课程特色与创新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概述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在课程思政建设方面的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特色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亮点和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创新点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形成的可供同类课程借鉴共享的经验做法等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。500字以内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1"/>
        </w:numPr>
        <w:spacing w:line="340" w:lineRule="atLeast"/>
        <w:ind w:firstLineChars="0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典型教学案例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hint="default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1—2个典型教学案例，每个教学案例不低于1000字。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  <w:t>）</w:t>
            </w:r>
          </w:p>
          <w:p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spacing w:line="340" w:lineRule="atLeast"/>
        <w:ind w:firstLineChars="0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课程建设计划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概述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今后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年课程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在课程思政方面的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持续建设计划、需要进一步解决的问题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主要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改进措施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支持保障措施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等。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300字以内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课程负责人承诺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400" w:lineRule="atLeast"/>
              <w:ind w:firstLine="480" w:firstLineChars="200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本人已认真填写并检查以上材料，保证内容真实有效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不存在任何知识产权问题。如有违反，本人将承担相关责任。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wordWrap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  <w:lang w:val="en-US" w:eastAsia="zh-Hans"/>
        </w:rPr>
        <w:t>十</w:t>
      </w:r>
      <w:r>
        <w:rPr>
          <w:rFonts w:hint="eastAsia" w:eastAsia="黑体"/>
          <w:sz w:val="32"/>
          <w:szCs w:val="32"/>
          <w:lang w:val="en-US" w:eastAsia="zh-CN"/>
        </w:rPr>
        <w:t>二</w:t>
      </w:r>
      <w:r>
        <w:rPr>
          <w:rFonts w:hint="eastAsia" w:eastAsia="黑体"/>
          <w:sz w:val="32"/>
          <w:szCs w:val="32"/>
        </w:rPr>
        <w:t>、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7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1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推荐学院</w:t>
            </w: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意见</w:t>
            </w:r>
          </w:p>
        </w:tc>
        <w:tc>
          <w:tcPr>
            <w:tcW w:w="7252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宋体" w:hAnsi="宋体"/>
                <w:sz w:val="28"/>
                <w:szCs w:val="28"/>
              </w:rPr>
              <w:t>（签字）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2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7252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年   月  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swiss"/>
    <w:pitch w:val="default"/>
    <w:sig w:usb0="00000000" w:usb1="00000000" w:usb2="00082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00014CF1"/>
    <w:rsid w:val="00014CF1"/>
    <w:rsid w:val="003D4124"/>
    <w:rsid w:val="00704945"/>
    <w:rsid w:val="01525F4D"/>
    <w:rsid w:val="0255732F"/>
    <w:rsid w:val="03396C0F"/>
    <w:rsid w:val="049D1030"/>
    <w:rsid w:val="05871122"/>
    <w:rsid w:val="06D26058"/>
    <w:rsid w:val="07552FEB"/>
    <w:rsid w:val="07DF44A4"/>
    <w:rsid w:val="08EA546E"/>
    <w:rsid w:val="0A4A4ACA"/>
    <w:rsid w:val="0A522CBA"/>
    <w:rsid w:val="0AB7190D"/>
    <w:rsid w:val="0AE87257"/>
    <w:rsid w:val="0B201FAE"/>
    <w:rsid w:val="0E5D18AC"/>
    <w:rsid w:val="109414C0"/>
    <w:rsid w:val="11721A8E"/>
    <w:rsid w:val="11800D4D"/>
    <w:rsid w:val="12AF28AC"/>
    <w:rsid w:val="136C3189"/>
    <w:rsid w:val="14765F2F"/>
    <w:rsid w:val="17A87543"/>
    <w:rsid w:val="17C8359E"/>
    <w:rsid w:val="186421F8"/>
    <w:rsid w:val="18A63B9B"/>
    <w:rsid w:val="19E64B01"/>
    <w:rsid w:val="1B217AF9"/>
    <w:rsid w:val="1B426AC2"/>
    <w:rsid w:val="1B4C3F73"/>
    <w:rsid w:val="1DA03F8E"/>
    <w:rsid w:val="1F2157C5"/>
    <w:rsid w:val="1F425E07"/>
    <w:rsid w:val="1FD6245B"/>
    <w:rsid w:val="210D4F84"/>
    <w:rsid w:val="21154788"/>
    <w:rsid w:val="23602FFB"/>
    <w:rsid w:val="23812933"/>
    <w:rsid w:val="256577B8"/>
    <w:rsid w:val="271F3CF6"/>
    <w:rsid w:val="27CD1662"/>
    <w:rsid w:val="28C8120C"/>
    <w:rsid w:val="296674F7"/>
    <w:rsid w:val="2AEE1A26"/>
    <w:rsid w:val="2CF611E3"/>
    <w:rsid w:val="2D4D7574"/>
    <w:rsid w:val="2F84112C"/>
    <w:rsid w:val="2FC27833"/>
    <w:rsid w:val="30A5774D"/>
    <w:rsid w:val="31945097"/>
    <w:rsid w:val="32774731"/>
    <w:rsid w:val="32B12816"/>
    <w:rsid w:val="32BE3FF9"/>
    <w:rsid w:val="343D6E88"/>
    <w:rsid w:val="35563870"/>
    <w:rsid w:val="377FB777"/>
    <w:rsid w:val="39E11AE8"/>
    <w:rsid w:val="3ACE4BE3"/>
    <w:rsid w:val="3BBB4437"/>
    <w:rsid w:val="3E336754"/>
    <w:rsid w:val="3F024406"/>
    <w:rsid w:val="406B2699"/>
    <w:rsid w:val="427551E1"/>
    <w:rsid w:val="429679EE"/>
    <w:rsid w:val="441A0151"/>
    <w:rsid w:val="44AC6C26"/>
    <w:rsid w:val="457325F1"/>
    <w:rsid w:val="46B87D3B"/>
    <w:rsid w:val="4A246CFB"/>
    <w:rsid w:val="4A2E2E7E"/>
    <w:rsid w:val="4BB335E1"/>
    <w:rsid w:val="50851B8D"/>
    <w:rsid w:val="511854B5"/>
    <w:rsid w:val="54774D41"/>
    <w:rsid w:val="54EA267A"/>
    <w:rsid w:val="56F3641D"/>
    <w:rsid w:val="5A6C7EED"/>
    <w:rsid w:val="5AC71914"/>
    <w:rsid w:val="5C0E30EF"/>
    <w:rsid w:val="5C94676C"/>
    <w:rsid w:val="5CB2026C"/>
    <w:rsid w:val="5CB93299"/>
    <w:rsid w:val="5D667595"/>
    <w:rsid w:val="5DD950D5"/>
    <w:rsid w:val="5DF51ECE"/>
    <w:rsid w:val="5E6C3CA7"/>
    <w:rsid w:val="5E9F319D"/>
    <w:rsid w:val="5F0020E3"/>
    <w:rsid w:val="5FA1738F"/>
    <w:rsid w:val="603E5835"/>
    <w:rsid w:val="604D2B4E"/>
    <w:rsid w:val="604F7FFB"/>
    <w:rsid w:val="63977DDE"/>
    <w:rsid w:val="63D60F76"/>
    <w:rsid w:val="65CD65A2"/>
    <w:rsid w:val="675B01BB"/>
    <w:rsid w:val="678D715B"/>
    <w:rsid w:val="67F0267E"/>
    <w:rsid w:val="6CF96B42"/>
    <w:rsid w:val="6DF91B5D"/>
    <w:rsid w:val="6EBC6980"/>
    <w:rsid w:val="6F4066E1"/>
    <w:rsid w:val="6F95419D"/>
    <w:rsid w:val="6FC46F00"/>
    <w:rsid w:val="70E10FA3"/>
    <w:rsid w:val="71934321"/>
    <w:rsid w:val="750F3E84"/>
    <w:rsid w:val="752A3493"/>
    <w:rsid w:val="753359F1"/>
    <w:rsid w:val="766B0A04"/>
    <w:rsid w:val="77002E4D"/>
    <w:rsid w:val="79CC4F54"/>
    <w:rsid w:val="7A252A5C"/>
    <w:rsid w:val="7C654293"/>
    <w:rsid w:val="7C8A38BC"/>
    <w:rsid w:val="7DAB198F"/>
    <w:rsid w:val="CFDE24DF"/>
    <w:rsid w:val="DFBB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476</Words>
  <Characters>2717</Characters>
  <Lines>22</Lines>
  <Paragraphs>6</Paragraphs>
  <TotalTime>1</TotalTime>
  <ScaleCrop>false</ScaleCrop>
  <LinksUpToDate>false</LinksUpToDate>
  <CharactersWithSpaces>3187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2019-11-23T10:28:00Z</dcterms:created>
  <dc:creator>banbi</dc:creator>
  <cp:lastModifiedBy>Alice</cp:lastModifiedBy>
  <cp:lastPrinted>2021-03-09T01:43:00Z</cp:lastPrinted>
  <dcterms:modified xsi:type="dcterms:W3CDTF">2024-04-09T00:47:42Z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25F959CC75EB44B5B58578DF37EBEB48_13</vt:lpwstr>
  </property>
</Properties>
</file>