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级课程建设类项目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线上课程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线上线下混合式课程  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线下课程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社会实践课程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</w:t>
      </w:r>
    </w:p>
    <w:p>
      <w:pPr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  <w:u w:val="single"/>
        </w:rPr>
        <w:br w:type="page"/>
      </w:r>
    </w:p>
    <w:p>
      <w:pPr>
        <w:spacing w:line="560" w:lineRule="exact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.课程负责人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248"/>
        <w:gridCol w:w="1402"/>
        <w:gridCol w:w="1358"/>
        <w:gridCol w:w="1418"/>
        <w:gridCol w:w="951"/>
        <w:gridCol w:w="41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6377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both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近三教学周期教务系统截图</w:t>
            </w:r>
          </w:p>
        </w:tc>
        <w:tc>
          <w:tcPr>
            <w:tcW w:w="6422" w:type="dxa"/>
            <w:gridSpan w:val="6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： 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第二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第三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是否本校</w:t>
            </w:r>
          </w:p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专任教师</w:t>
            </w:r>
          </w:p>
        </w:tc>
        <w:tc>
          <w:tcPr>
            <w:tcW w:w="6422" w:type="dxa"/>
            <w:gridSpan w:val="6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（若否，请注明受聘教师类别及实际工作单位）</w:t>
            </w:r>
          </w:p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1-2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课程名称</w:t>
            </w:r>
          </w:p>
        </w:tc>
        <w:tc>
          <w:tcPr>
            <w:tcW w:w="135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课程类别</w:t>
            </w:r>
          </w:p>
        </w:tc>
        <w:tc>
          <w:tcPr>
            <w:tcW w:w="14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周学时</w:t>
            </w: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听众数/年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23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3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7"/>
          </w:tcPr>
          <w:p>
            <w:pPr>
              <w:ind w:right="-107"/>
              <w:jc w:val="left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</w:t>
            </w:r>
            <w:r>
              <w:rPr>
                <w:rFonts w:hint="eastAsia" w:ascii="楷体" w:hAnsi="楷体" w:eastAsia="楷体"/>
              </w:rPr>
              <w:t>或</w:t>
            </w:r>
            <w:r>
              <w:rPr>
                <w:rFonts w:ascii="楷体" w:hAnsi="楷体" w:eastAsia="楷体"/>
              </w:rPr>
              <w:t>课程建设类项目（含课题名称、来源、年限）（限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项）；作为第一署名人在国内外公开发行的刊物上发表的教学研究论文（含题目、刊物名称、时间）（限10项）</w:t>
            </w:r>
            <w:r>
              <w:rPr>
                <w:rFonts w:hint="eastAsia" w:ascii="楷体" w:hAnsi="楷体" w:eastAsia="楷体"/>
              </w:rPr>
              <w:t>；获得的教学表彰/奖励（</w:t>
            </w:r>
            <w:r>
              <w:rPr>
                <w:rFonts w:ascii="楷体" w:hAnsi="楷体" w:eastAsia="楷体"/>
              </w:rPr>
              <w:t>限</w:t>
            </w:r>
            <w:r>
              <w:rPr>
                <w:rFonts w:hint="eastAsia" w:ascii="楷体" w:hAnsi="楷体" w:eastAsia="楷体"/>
              </w:rPr>
              <w:t>5项）。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123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4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学术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7"/>
          </w:tcPr>
          <w:p>
            <w:pPr>
              <w:snapToGrid w:val="0"/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项）；在国内外公开发行刊物上发表的学术论文（含题目、刊物名称、</w:t>
            </w:r>
          </w:p>
          <w:p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项）；获得的学术研究表彰/奖励（含奖项名称、</w:t>
            </w:r>
          </w:p>
          <w:p>
            <w:pPr>
              <w:widowControl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</w:t>
            </w:r>
            <w:r>
              <w:rPr>
                <w:rFonts w:hint="eastAsia" w:ascii="楷体" w:hAnsi="楷体" w:eastAsia="楷体"/>
              </w:rPr>
              <w:t>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>
      <w:pPr>
        <w:rPr>
          <w:rFonts w:ascii="黑体" w:hAnsi="黑体" w:eastAsia="黑体"/>
          <w:b/>
          <w:bCs/>
          <w:sz w:val="28"/>
        </w:rPr>
      </w:pPr>
    </w:p>
    <w:p>
      <w:pPr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  <w:lang w:val="en-US" w:eastAsia="zh-CN"/>
        </w:rPr>
        <w:t>2</w:t>
      </w:r>
      <w:r>
        <w:rPr>
          <w:rFonts w:hint="eastAsia" w:ascii="黑体" w:hAnsi="黑体" w:eastAsia="黑体"/>
          <w:b/>
          <w:bCs/>
          <w:sz w:val="28"/>
        </w:rPr>
        <w:t>.课程情况</w:t>
      </w:r>
    </w:p>
    <w:p>
      <w:pPr>
        <w:outlineLvl w:val="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Cs/>
          <w:sz w:val="28"/>
          <w:szCs w:val="28"/>
        </w:rPr>
        <w:t>-1 课程概况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 学 时</w:t>
            </w:r>
          </w:p>
        </w:tc>
        <w:tc>
          <w:tcPr>
            <w:tcW w:w="256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预计总时长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0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关键词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Cs/>
          <w:sz w:val="28"/>
          <w:szCs w:val="28"/>
        </w:rPr>
        <w:t>-2 课程描述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24"/>
              </w:rPr>
              <w:t>-2-1 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24"/>
              </w:rPr>
              <w:t>-2-2课程内容安排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24"/>
              </w:rPr>
              <w:t>-2-3课程预期受众的定位与目标（包括</w:t>
            </w:r>
            <w:r>
              <w:rPr>
                <w:rFonts w:ascii="黑体" w:hAnsi="黑体" w:eastAsia="黑体"/>
                <w:sz w:val="24"/>
              </w:rPr>
              <w:t>课程思政目标</w:t>
            </w:r>
            <w:r>
              <w:rPr>
                <w:rFonts w:hint="eastAsia" w:ascii="黑体" w:hAnsi="黑体" w:eastAsia="黑体"/>
                <w:sz w:val="24"/>
              </w:rPr>
              <w:t>）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24"/>
              </w:rPr>
              <w:t>-2-4相关教学资源储备情况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bCs/>
          <w:sz w:val="28"/>
          <w:lang w:val="en-US" w:eastAsia="zh-CN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  <w:lang w:val="en-US" w:eastAsia="zh-CN"/>
        </w:rPr>
        <w:t>3</w:t>
      </w:r>
      <w:r>
        <w:rPr>
          <w:rFonts w:hint="eastAsia" w:ascii="黑体" w:hAnsi="黑体" w:eastAsia="黑体"/>
          <w:bCs/>
          <w:sz w:val="28"/>
        </w:rPr>
        <w:t>.评价反馈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>-1 自我评价</w:t>
            </w:r>
            <w:r>
              <w:rPr>
                <w:rFonts w:hint="eastAsia" w:ascii="楷体" w:hAnsi="楷体" w:eastAsia="楷体"/>
                <w:sz w:val="24"/>
              </w:rPr>
              <w:t>（课程主要特色、影响力分析，省内外同类课程建设</w:t>
            </w:r>
            <w:r>
              <w:rPr>
                <w:rFonts w:ascii="楷体" w:hAnsi="楷体" w:eastAsia="楷体"/>
                <w:sz w:val="24"/>
              </w:rPr>
              <w:t>和应用</w:t>
            </w:r>
            <w:r>
              <w:rPr>
                <w:rFonts w:hint="eastAsia" w:ascii="楷体" w:hAnsi="楷体" w:eastAsia="楷体"/>
                <w:sz w:val="24"/>
              </w:rPr>
              <w:t>比较等）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>-2 学生评价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>-</w:t>
            </w:r>
            <w:r>
              <w:rPr>
                <w:rFonts w:ascii="黑体" w:hAnsi="黑体" w:eastAsia="黑体"/>
                <w:sz w:val="24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 xml:space="preserve"> 同行评价</w:t>
            </w: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>-</w:t>
            </w:r>
            <w:r>
              <w:rPr>
                <w:rFonts w:ascii="黑体" w:hAnsi="黑体" w:eastAsia="黑体"/>
                <w:sz w:val="24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 xml:space="preserve"> 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bCs/>
          <w:sz w:val="28"/>
          <w:lang w:val="en-US" w:eastAsia="zh-CN"/>
        </w:rPr>
        <w:t>4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技术支持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590"/>
        <w:gridCol w:w="1553"/>
        <w:gridCol w:w="4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1" w:type="dxa"/>
            <w:vMerge w:val="restart"/>
          </w:tcPr>
          <w:p>
            <w:pPr>
              <w:snapToGrid w:val="0"/>
              <w:spacing w:line="480" w:lineRule="auto"/>
              <w:ind w:right="-103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4</w:t>
            </w:r>
            <w:r>
              <w:rPr>
                <w:rFonts w:ascii="楷体" w:hAnsi="楷体" w:eastAsia="楷体"/>
                <w:bCs/>
                <w:sz w:val="24"/>
              </w:rPr>
              <w:t>-1</w:t>
            </w:r>
          </w:p>
          <w:p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技术</w:t>
            </w:r>
          </w:p>
          <w:p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负责</w:t>
            </w:r>
          </w:p>
          <w:p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人情</w:t>
            </w:r>
          </w:p>
          <w:p>
            <w:pPr>
              <w:ind w:left="108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7721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7" w:rightChars="-51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  <w:jc w:val="center"/>
        </w:trPr>
        <w:tc>
          <w:tcPr>
            <w:tcW w:w="1181" w:type="dxa"/>
            <w:vMerge w:val="continue"/>
          </w:tcPr>
          <w:p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  <w:tc>
          <w:tcPr>
            <w:tcW w:w="7721" w:type="dxa"/>
            <w:gridSpan w:val="3"/>
          </w:tcPr>
          <w:p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02" w:type="dxa"/>
            <w:gridSpan w:val="4"/>
            <w:vAlign w:val="center"/>
          </w:tcPr>
          <w:p>
            <w:pPr>
              <w:snapToGrid w:val="0"/>
              <w:spacing w:line="276" w:lineRule="auto"/>
              <w:ind w:right="-103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</w:rPr>
              <w:t>-2 技术支持队伍（包括脚本设计、摄像、编辑制作、英文字幕等）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771" w:type="dxa"/>
            <w:gridSpan w:val="2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单位（部门）</w:t>
            </w:r>
          </w:p>
        </w:tc>
        <w:tc>
          <w:tcPr>
            <w:tcW w:w="1553" w:type="dxa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学科</w:t>
            </w:r>
          </w:p>
        </w:tc>
        <w:tc>
          <w:tcPr>
            <w:tcW w:w="4578" w:type="dxa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1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3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4578" w:type="dxa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902" w:type="dxa"/>
            <w:gridSpan w:val="4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>-3技术条件</w:t>
            </w:r>
          </w:p>
          <w:p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（学校拍摄视频场地及设备、后期制作设备等，以及以往视频课程制作经历。如果委托其他公司拍摄制作请填写其有关情况）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  <w:jc w:val="center"/>
        </w:trPr>
        <w:tc>
          <w:tcPr>
            <w:tcW w:w="8902" w:type="dxa"/>
            <w:gridSpan w:val="4"/>
          </w:tcPr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bCs/>
          <w:sz w:val="28"/>
          <w:lang w:val="en-US" w:eastAsia="zh-CN"/>
        </w:rPr>
        <w:t>5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建设措施</w:t>
      </w:r>
      <w:r>
        <w:rPr>
          <w:rFonts w:hint="eastAsia" w:ascii="楷体" w:hAnsi="楷体" w:eastAsia="楷体"/>
          <w:sz w:val="28"/>
        </w:rPr>
        <w:t>（学校的支持政策与措施）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bCs/>
          <w:sz w:val="28"/>
          <w:lang w:val="en-US" w:eastAsia="zh-CN"/>
        </w:rPr>
      </w:pPr>
    </w:p>
    <w:p>
      <w:pPr>
        <w:rPr>
          <w:rFonts w:hint="eastAsia" w:ascii="黑体" w:hAnsi="黑体" w:eastAsia="黑体"/>
          <w:bCs/>
          <w:sz w:val="28"/>
          <w:lang w:val="en-US" w:eastAsia="zh-CN"/>
        </w:rPr>
      </w:pPr>
    </w:p>
    <w:p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bCs/>
          <w:sz w:val="28"/>
          <w:lang w:val="en-US" w:eastAsia="zh-CN"/>
        </w:rPr>
        <w:t>6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建设预期成果</w:t>
      </w:r>
      <w:r>
        <w:rPr>
          <w:rFonts w:hint="eastAsia" w:ascii="楷体" w:hAnsi="楷体" w:eastAsia="楷体"/>
          <w:sz w:val="28"/>
        </w:rPr>
        <w:t>（含主要成果和特色）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6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6894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8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6894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>
      <w:pPr>
        <w:rPr>
          <w:sz w:val="16"/>
          <w:szCs w:val="1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00BC7"/>
    <w:rsid w:val="000039B0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14DC0"/>
    <w:rsid w:val="00327A06"/>
    <w:rsid w:val="003B232A"/>
    <w:rsid w:val="00412818"/>
    <w:rsid w:val="0043388A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F3D55"/>
    <w:rsid w:val="00924DFF"/>
    <w:rsid w:val="00A13024"/>
    <w:rsid w:val="00B37195"/>
    <w:rsid w:val="00B37C8D"/>
    <w:rsid w:val="00B4549D"/>
    <w:rsid w:val="00CF750F"/>
    <w:rsid w:val="00D007BB"/>
    <w:rsid w:val="00D02A99"/>
    <w:rsid w:val="00EA77AC"/>
    <w:rsid w:val="00EC7E26"/>
    <w:rsid w:val="00F50E32"/>
    <w:rsid w:val="00F62320"/>
    <w:rsid w:val="00FE09CE"/>
    <w:rsid w:val="00FE2BEF"/>
    <w:rsid w:val="00FE3EB7"/>
    <w:rsid w:val="08157416"/>
    <w:rsid w:val="29A0120A"/>
    <w:rsid w:val="3765423E"/>
    <w:rsid w:val="55012DC3"/>
    <w:rsid w:val="5BAE36E1"/>
    <w:rsid w:val="69CA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383</Words>
  <Characters>2184</Characters>
  <Lines>18</Lines>
  <Paragraphs>5</Paragraphs>
  <TotalTime>5</TotalTime>
  <ScaleCrop>false</ScaleCrop>
  <LinksUpToDate>false</LinksUpToDate>
  <CharactersWithSpaces>2562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2022-11-26T04:35:00Z</dcterms:created>
  <dc:creator>fb</dc:creator>
  <cp:lastModifiedBy>Alice</cp:lastModifiedBy>
  <dcterms:modified xsi:type="dcterms:W3CDTF">2024-04-09T01:02:38Z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D626E899159341E08ADCC702E83B7EEE_13</vt:lpwstr>
  </property>
</Properties>
</file>